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2965" w14:textId="03C280B8" w:rsidR="00E04DBB" w:rsidRPr="00157605" w:rsidRDefault="00E04DBB" w:rsidP="00A67A2E">
      <w:pPr>
        <w:spacing w:after="0" w:line="240" w:lineRule="auto"/>
        <w:jc w:val="center"/>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TARDOSI KÖZÖS ÖNKORMÁNYZATI HIVATAL</w:t>
      </w:r>
    </w:p>
    <w:p w14:paraId="5B1CB7D1" w14:textId="628EEBE1" w:rsidR="00E04DBB" w:rsidRPr="00157605" w:rsidRDefault="00E04DBB" w:rsidP="00A67A2E">
      <w:pPr>
        <w:pBdr>
          <w:bottom w:val="single" w:sz="4" w:space="1" w:color="auto"/>
        </w:pBdr>
        <w:spacing w:after="0" w:line="240" w:lineRule="auto"/>
        <w:jc w:val="center"/>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 xml:space="preserve">H - 2834 Tardos, Rákóczi Ferenc u. 10. ~ </w:t>
      </w:r>
      <w:r w:rsidRPr="00157605">
        <w:rPr>
          <w:rFonts w:ascii="Times New Roman" w:hAnsi="Times New Roman" w:cs="Times New Roman"/>
          <w:b/>
          <w:bCs/>
          <w:noProof/>
          <w:sz w:val="24"/>
          <w:szCs w:val="24"/>
        </w:rPr>
        <w:t xml:space="preserve">tel.: 34/351-413 </w:t>
      </w:r>
      <w:r w:rsidRPr="00157605">
        <w:rPr>
          <w:rFonts w:ascii="Times New Roman" w:eastAsia="Times New Roman" w:hAnsi="Times New Roman" w:cs="Times New Roman"/>
          <w:b/>
          <w:bCs/>
          <w:sz w:val="24"/>
          <w:szCs w:val="24"/>
          <w:lang w:eastAsia="hu-HU"/>
        </w:rPr>
        <w:t>~ E-mail: ph@tardos.hu</w:t>
      </w:r>
    </w:p>
    <w:p w14:paraId="5416633A" w14:textId="77777777" w:rsidR="00E04DBB" w:rsidRPr="00157605" w:rsidRDefault="00E04DBB" w:rsidP="00A67A2E">
      <w:pPr>
        <w:spacing w:after="0" w:line="240" w:lineRule="auto"/>
        <w:ind w:firstLine="240"/>
        <w:jc w:val="center"/>
        <w:rPr>
          <w:rFonts w:ascii="Times New Roman" w:eastAsia="Times New Roman" w:hAnsi="Times New Roman" w:cs="Times New Roman"/>
          <w:b/>
          <w:bCs/>
          <w:sz w:val="24"/>
          <w:szCs w:val="24"/>
          <w:lang w:eastAsia="hu-HU"/>
        </w:rPr>
      </w:pPr>
    </w:p>
    <w:p w14:paraId="6C2D0C47" w14:textId="3184F0CB" w:rsidR="00E04DBB" w:rsidRPr="00157605" w:rsidRDefault="00E04DBB" w:rsidP="00A67A2E">
      <w:pPr>
        <w:spacing w:after="0" w:line="240" w:lineRule="auto"/>
        <w:ind w:firstLine="240"/>
        <w:jc w:val="center"/>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KÉRELEM</w:t>
      </w:r>
    </w:p>
    <w:p w14:paraId="61B676CA" w14:textId="2E14DD68" w:rsidR="0076371B" w:rsidRPr="00157605" w:rsidRDefault="0076371B" w:rsidP="00A67A2E">
      <w:pPr>
        <w:spacing w:after="0" w:line="240" w:lineRule="auto"/>
        <w:ind w:firstLine="240"/>
        <w:jc w:val="center"/>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hatósági bizonyítvány kiadása családi fogyasztói közösségről</w:t>
      </w:r>
    </w:p>
    <w:p w14:paraId="717E9DCB" w14:textId="21786BBC" w:rsidR="0076371B" w:rsidRPr="00157605" w:rsidRDefault="0076371B" w:rsidP="00A67A2E">
      <w:pPr>
        <w:spacing w:after="0" w:line="240" w:lineRule="auto"/>
        <w:ind w:firstLine="240"/>
        <w:jc w:val="center"/>
        <w:rPr>
          <w:rFonts w:ascii="Times New Roman" w:eastAsia="Times New Roman" w:hAnsi="Times New Roman" w:cs="Times New Roman"/>
          <w:b/>
          <w:bCs/>
          <w:sz w:val="24"/>
          <w:szCs w:val="24"/>
          <w:lang w:eastAsia="hu-HU"/>
        </w:rPr>
      </w:pPr>
    </w:p>
    <w:p w14:paraId="23C9CFDC" w14:textId="7603E1D3" w:rsidR="0076371B" w:rsidRPr="00157605" w:rsidRDefault="0076371B"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Alulírott – a szolgáltatóval szerződő fél –</w:t>
      </w:r>
    </w:p>
    <w:p w14:paraId="7994FE33" w14:textId="1A5EC6FB" w:rsidR="0076371B" w:rsidRPr="00157605" w:rsidRDefault="00151D1F"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N</w:t>
      </w:r>
      <w:r w:rsidR="0076371B" w:rsidRPr="00157605">
        <w:rPr>
          <w:rFonts w:ascii="Times New Roman" w:eastAsia="Times New Roman" w:hAnsi="Times New Roman" w:cs="Times New Roman"/>
          <w:b/>
          <w:bCs/>
          <w:sz w:val="24"/>
          <w:szCs w:val="24"/>
          <w:lang w:eastAsia="hu-HU"/>
        </w:rPr>
        <w:t xml:space="preserve">év: </w:t>
      </w:r>
      <w:r w:rsidR="000715B0" w:rsidRPr="00157605">
        <w:rPr>
          <w:rFonts w:ascii="Times New Roman" w:eastAsia="Times New Roman" w:hAnsi="Times New Roman" w:cs="Times New Roman"/>
          <w:b/>
          <w:bCs/>
          <w:sz w:val="24"/>
          <w:szCs w:val="24"/>
          <w:lang w:eastAsia="hu-HU"/>
        </w:rPr>
        <w:tab/>
      </w:r>
      <w:r w:rsidR="000715B0" w:rsidRPr="00157605">
        <w:rPr>
          <w:rFonts w:ascii="Times New Roman" w:eastAsia="Times New Roman" w:hAnsi="Times New Roman" w:cs="Times New Roman"/>
          <w:b/>
          <w:bCs/>
          <w:sz w:val="24"/>
          <w:szCs w:val="24"/>
          <w:lang w:eastAsia="hu-HU"/>
        </w:rPr>
        <w:tab/>
      </w:r>
      <w:r w:rsidR="000715B0" w:rsidRPr="00157605">
        <w:rPr>
          <w:rFonts w:ascii="Times New Roman" w:eastAsia="Times New Roman" w:hAnsi="Times New Roman" w:cs="Times New Roman"/>
          <w:b/>
          <w:bCs/>
          <w:sz w:val="24"/>
          <w:szCs w:val="24"/>
          <w:lang w:eastAsia="hu-HU"/>
        </w:rPr>
        <w:tab/>
      </w:r>
      <w:r w:rsidRPr="00157605">
        <w:rPr>
          <w:rFonts w:ascii="Times New Roman" w:eastAsia="Times New Roman" w:hAnsi="Times New Roman" w:cs="Times New Roman"/>
          <w:b/>
          <w:bCs/>
          <w:sz w:val="24"/>
          <w:szCs w:val="24"/>
          <w:lang w:eastAsia="hu-HU"/>
        </w:rPr>
        <w:t>………………………………………</w:t>
      </w:r>
      <w:proofErr w:type="gramStart"/>
      <w:r w:rsidRPr="00157605">
        <w:rPr>
          <w:rFonts w:ascii="Times New Roman" w:eastAsia="Times New Roman" w:hAnsi="Times New Roman" w:cs="Times New Roman"/>
          <w:b/>
          <w:bCs/>
          <w:sz w:val="24"/>
          <w:szCs w:val="24"/>
          <w:lang w:eastAsia="hu-HU"/>
        </w:rPr>
        <w:t>…….</w:t>
      </w:r>
      <w:proofErr w:type="gramEnd"/>
      <w:r w:rsidRPr="00157605">
        <w:rPr>
          <w:rFonts w:ascii="Times New Roman" w:eastAsia="Times New Roman" w:hAnsi="Times New Roman" w:cs="Times New Roman"/>
          <w:b/>
          <w:bCs/>
          <w:sz w:val="24"/>
          <w:szCs w:val="24"/>
          <w:lang w:eastAsia="hu-HU"/>
        </w:rPr>
        <w:t>.</w:t>
      </w:r>
    </w:p>
    <w:p w14:paraId="08212721" w14:textId="41043C69" w:rsidR="0076371B" w:rsidRPr="00157605" w:rsidRDefault="00151D1F"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Születési hely, idő</w:t>
      </w:r>
      <w:r w:rsidR="0076371B" w:rsidRPr="00157605">
        <w:rPr>
          <w:rFonts w:ascii="Times New Roman" w:eastAsia="Times New Roman" w:hAnsi="Times New Roman" w:cs="Times New Roman"/>
          <w:b/>
          <w:bCs/>
          <w:sz w:val="24"/>
          <w:szCs w:val="24"/>
          <w:lang w:eastAsia="hu-HU"/>
        </w:rPr>
        <w:t>:</w:t>
      </w:r>
      <w:r w:rsidR="000715B0" w:rsidRPr="00157605">
        <w:rPr>
          <w:rFonts w:ascii="Times New Roman" w:eastAsia="Times New Roman" w:hAnsi="Times New Roman" w:cs="Times New Roman"/>
          <w:b/>
          <w:bCs/>
          <w:sz w:val="24"/>
          <w:szCs w:val="24"/>
          <w:lang w:eastAsia="hu-HU"/>
        </w:rPr>
        <w:t xml:space="preserve"> </w:t>
      </w:r>
      <w:r w:rsidR="000715B0" w:rsidRPr="00157605">
        <w:rPr>
          <w:rFonts w:ascii="Times New Roman" w:eastAsia="Times New Roman" w:hAnsi="Times New Roman" w:cs="Times New Roman"/>
          <w:b/>
          <w:bCs/>
          <w:sz w:val="24"/>
          <w:szCs w:val="24"/>
          <w:lang w:eastAsia="hu-HU"/>
        </w:rPr>
        <w:tab/>
      </w:r>
      <w:r w:rsidR="000715B0" w:rsidRPr="00157605">
        <w:rPr>
          <w:rFonts w:ascii="Times New Roman" w:eastAsia="Times New Roman" w:hAnsi="Times New Roman" w:cs="Times New Roman"/>
          <w:b/>
          <w:bCs/>
          <w:sz w:val="24"/>
          <w:szCs w:val="24"/>
          <w:lang w:eastAsia="hu-HU"/>
        </w:rPr>
        <w:t>………………………………………</w:t>
      </w:r>
      <w:proofErr w:type="gramStart"/>
      <w:r w:rsidR="000715B0" w:rsidRPr="00157605">
        <w:rPr>
          <w:rFonts w:ascii="Times New Roman" w:eastAsia="Times New Roman" w:hAnsi="Times New Roman" w:cs="Times New Roman"/>
          <w:b/>
          <w:bCs/>
          <w:sz w:val="24"/>
          <w:szCs w:val="24"/>
          <w:lang w:eastAsia="hu-HU"/>
        </w:rPr>
        <w:t>…….</w:t>
      </w:r>
      <w:proofErr w:type="gramEnd"/>
      <w:r w:rsidR="000715B0" w:rsidRPr="00157605">
        <w:rPr>
          <w:rFonts w:ascii="Times New Roman" w:eastAsia="Times New Roman" w:hAnsi="Times New Roman" w:cs="Times New Roman"/>
          <w:b/>
          <w:bCs/>
          <w:sz w:val="24"/>
          <w:szCs w:val="24"/>
          <w:lang w:eastAsia="hu-HU"/>
        </w:rPr>
        <w:t>.</w:t>
      </w:r>
    </w:p>
    <w:p w14:paraId="63F17A58" w14:textId="5A8E6EF2" w:rsidR="0076371B" w:rsidRPr="00157605" w:rsidRDefault="000715B0"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 xml:space="preserve">Édesanyja </w:t>
      </w:r>
      <w:r w:rsidR="0076371B" w:rsidRPr="00157605">
        <w:rPr>
          <w:rFonts w:ascii="Times New Roman" w:eastAsia="Times New Roman" w:hAnsi="Times New Roman" w:cs="Times New Roman"/>
          <w:b/>
          <w:bCs/>
          <w:sz w:val="24"/>
          <w:szCs w:val="24"/>
          <w:lang w:eastAsia="hu-HU"/>
        </w:rPr>
        <w:t>neve:</w:t>
      </w:r>
      <w:r w:rsidRPr="00157605">
        <w:rPr>
          <w:rFonts w:ascii="Times New Roman" w:eastAsia="Times New Roman" w:hAnsi="Times New Roman" w:cs="Times New Roman"/>
          <w:b/>
          <w:bCs/>
          <w:sz w:val="24"/>
          <w:szCs w:val="24"/>
          <w:lang w:eastAsia="hu-HU"/>
        </w:rPr>
        <w:t xml:space="preserve"> </w:t>
      </w:r>
      <w:r w:rsidRPr="00157605">
        <w:rPr>
          <w:rFonts w:ascii="Times New Roman" w:eastAsia="Times New Roman" w:hAnsi="Times New Roman" w:cs="Times New Roman"/>
          <w:b/>
          <w:bCs/>
          <w:sz w:val="24"/>
          <w:szCs w:val="24"/>
          <w:lang w:eastAsia="hu-HU"/>
        </w:rPr>
        <w:tab/>
      </w:r>
      <w:r w:rsidRPr="00157605">
        <w:rPr>
          <w:rFonts w:ascii="Times New Roman" w:eastAsia="Times New Roman" w:hAnsi="Times New Roman" w:cs="Times New Roman"/>
          <w:b/>
          <w:bCs/>
          <w:sz w:val="24"/>
          <w:szCs w:val="24"/>
          <w:lang w:eastAsia="hu-HU"/>
        </w:rPr>
        <w:t>………………………………………</w:t>
      </w:r>
      <w:proofErr w:type="gramStart"/>
      <w:r w:rsidRPr="00157605">
        <w:rPr>
          <w:rFonts w:ascii="Times New Roman" w:eastAsia="Times New Roman" w:hAnsi="Times New Roman" w:cs="Times New Roman"/>
          <w:b/>
          <w:bCs/>
          <w:sz w:val="24"/>
          <w:szCs w:val="24"/>
          <w:lang w:eastAsia="hu-HU"/>
        </w:rPr>
        <w:t>…….</w:t>
      </w:r>
      <w:proofErr w:type="gramEnd"/>
      <w:r w:rsidRPr="00157605">
        <w:rPr>
          <w:rFonts w:ascii="Times New Roman" w:eastAsia="Times New Roman" w:hAnsi="Times New Roman" w:cs="Times New Roman"/>
          <w:b/>
          <w:bCs/>
          <w:sz w:val="24"/>
          <w:szCs w:val="24"/>
          <w:lang w:eastAsia="hu-HU"/>
        </w:rPr>
        <w:t>.</w:t>
      </w:r>
    </w:p>
    <w:p w14:paraId="05895720" w14:textId="1A9016D2" w:rsidR="000715B0" w:rsidRPr="00157605" w:rsidRDefault="000715B0"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L</w:t>
      </w:r>
      <w:r w:rsidR="0076371B" w:rsidRPr="00157605">
        <w:rPr>
          <w:rFonts w:ascii="Times New Roman" w:eastAsia="Times New Roman" w:hAnsi="Times New Roman" w:cs="Times New Roman"/>
          <w:b/>
          <w:bCs/>
          <w:sz w:val="24"/>
          <w:szCs w:val="24"/>
          <w:lang w:eastAsia="hu-HU"/>
        </w:rPr>
        <w:t>akcíme:</w:t>
      </w:r>
      <w:r w:rsidRPr="00157605">
        <w:rPr>
          <w:rFonts w:ascii="Times New Roman" w:eastAsia="Times New Roman" w:hAnsi="Times New Roman" w:cs="Times New Roman"/>
          <w:b/>
          <w:bCs/>
          <w:sz w:val="24"/>
          <w:szCs w:val="24"/>
          <w:lang w:eastAsia="hu-HU"/>
        </w:rPr>
        <w:t xml:space="preserve"> </w:t>
      </w:r>
      <w:r w:rsidRPr="00157605">
        <w:rPr>
          <w:rFonts w:ascii="Times New Roman" w:eastAsia="Times New Roman" w:hAnsi="Times New Roman" w:cs="Times New Roman"/>
          <w:b/>
          <w:bCs/>
          <w:sz w:val="24"/>
          <w:szCs w:val="24"/>
          <w:lang w:eastAsia="hu-HU"/>
        </w:rPr>
        <w:tab/>
      </w:r>
      <w:r w:rsidRPr="00157605">
        <w:rPr>
          <w:rFonts w:ascii="Times New Roman" w:eastAsia="Times New Roman" w:hAnsi="Times New Roman" w:cs="Times New Roman"/>
          <w:b/>
          <w:bCs/>
          <w:sz w:val="24"/>
          <w:szCs w:val="24"/>
          <w:lang w:eastAsia="hu-HU"/>
        </w:rPr>
        <w:tab/>
      </w:r>
      <w:r w:rsidRPr="00157605">
        <w:rPr>
          <w:rFonts w:ascii="Times New Roman" w:eastAsia="Times New Roman" w:hAnsi="Times New Roman" w:cs="Times New Roman"/>
          <w:b/>
          <w:bCs/>
          <w:sz w:val="24"/>
          <w:szCs w:val="24"/>
          <w:lang w:eastAsia="hu-HU"/>
        </w:rPr>
        <w:t>………………………………………</w:t>
      </w:r>
      <w:proofErr w:type="gramStart"/>
      <w:r w:rsidRPr="00157605">
        <w:rPr>
          <w:rFonts w:ascii="Times New Roman" w:eastAsia="Times New Roman" w:hAnsi="Times New Roman" w:cs="Times New Roman"/>
          <w:b/>
          <w:bCs/>
          <w:sz w:val="24"/>
          <w:szCs w:val="24"/>
          <w:lang w:eastAsia="hu-HU"/>
        </w:rPr>
        <w:t>…….</w:t>
      </w:r>
      <w:proofErr w:type="gramEnd"/>
      <w:r w:rsidRPr="00157605">
        <w:rPr>
          <w:rFonts w:ascii="Times New Roman" w:eastAsia="Times New Roman" w:hAnsi="Times New Roman" w:cs="Times New Roman"/>
          <w:b/>
          <w:bCs/>
          <w:sz w:val="24"/>
          <w:szCs w:val="24"/>
          <w:lang w:eastAsia="hu-HU"/>
        </w:rPr>
        <w:t>.</w:t>
      </w:r>
    </w:p>
    <w:p w14:paraId="798E709D" w14:textId="24C8389A" w:rsidR="0076371B" w:rsidRPr="00157605" w:rsidRDefault="000715B0"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E</w:t>
      </w:r>
      <w:r w:rsidR="0076371B" w:rsidRPr="00157605">
        <w:rPr>
          <w:rFonts w:ascii="Times New Roman" w:eastAsia="Times New Roman" w:hAnsi="Times New Roman" w:cs="Times New Roman"/>
          <w:b/>
          <w:bCs/>
          <w:sz w:val="24"/>
          <w:szCs w:val="24"/>
          <w:lang w:eastAsia="hu-HU"/>
        </w:rPr>
        <w:t>lérési lehetősége:</w:t>
      </w:r>
      <w:r w:rsidRPr="00157605">
        <w:rPr>
          <w:rFonts w:ascii="Times New Roman" w:eastAsia="Times New Roman" w:hAnsi="Times New Roman" w:cs="Times New Roman"/>
          <w:b/>
          <w:bCs/>
          <w:sz w:val="24"/>
          <w:szCs w:val="24"/>
          <w:lang w:eastAsia="hu-HU"/>
        </w:rPr>
        <w:t xml:space="preserve"> </w:t>
      </w:r>
      <w:r w:rsidRPr="00157605">
        <w:rPr>
          <w:rFonts w:ascii="Times New Roman" w:eastAsia="Times New Roman" w:hAnsi="Times New Roman" w:cs="Times New Roman"/>
          <w:b/>
          <w:bCs/>
          <w:sz w:val="24"/>
          <w:szCs w:val="24"/>
          <w:lang w:eastAsia="hu-HU"/>
        </w:rPr>
        <w:tab/>
      </w:r>
      <w:r w:rsidRPr="00157605">
        <w:rPr>
          <w:rFonts w:ascii="Times New Roman" w:eastAsia="Times New Roman" w:hAnsi="Times New Roman" w:cs="Times New Roman"/>
          <w:b/>
          <w:bCs/>
          <w:sz w:val="24"/>
          <w:szCs w:val="24"/>
          <w:lang w:eastAsia="hu-HU"/>
        </w:rPr>
        <w:t>………………………………………</w:t>
      </w:r>
      <w:proofErr w:type="gramStart"/>
      <w:r w:rsidRPr="00157605">
        <w:rPr>
          <w:rFonts w:ascii="Times New Roman" w:eastAsia="Times New Roman" w:hAnsi="Times New Roman" w:cs="Times New Roman"/>
          <w:b/>
          <w:bCs/>
          <w:sz w:val="24"/>
          <w:szCs w:val="24"/>
          <w:lang w:eastAsia="hu-HU"/>
        </w:rPr>
        <w:t>…….</w:t>
      </w:r>
      <w:proofErr w:type="gramEnd"/>
      <w:r w:rsidRPr="00157605">
        <w:rPr>
          <w:rFonts w:ascii="Times New Roman" w:eastAsia="Times New Roman" w:hAnsi="Times New Roman" w:cs="Times New Roman"/>
          <w:b/>
          <w:bCs/>
          <w:sz w:val="24"/>
          <w:szCs w:val="24"/>
          <w:lang w:eastAsia="hu-HU"/>
        </w:rPr>
        <w:t>.</w:t>
      </w:r>
    </w:p>
    <w:p w14:paraId="34383049" w14:textId="77777777" w:rsidR="00A67A2E" w:rsidRPr="00157605" w:rsidRDefault="00A67A2E" w:rsidP="00A67A2E">
      <w:pPr>
        <w:spacing w:after="0" w:line="240" w:lineRule="auto"/>
        <w:jc w:val="center"/>
        <w:rPr>
          <w:rFonts w:ascii="Times New Roman" w:eastAsia="Times New Roman" w:hAnsi="Times New Roman" w:cs="Times New Roman"/>
          <w:b/>
          <w:bCs/>
          <w:sz w:val="24"/>
          <w:szCs w:val="24"/>
          <w:lang w:eastAsia="hu-HU"/>
        </w:rPr>
      </w:pPr>
    </w:p>
    <w:p w14:paraId="426454FD" w14:textId="01321D20" w:rsidR="002A26DD" w:rsidRPr="00157605" w:rsidRDefault="000B1E69" w:rsidP="000B1E69">
      <w:pPr>
        <w:spacing w:after="0" w:line="240" w:lineRule="auto"/>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b/>
          <w:bCs/>
          <w:sz w:val="24"/>
          <w:szCs w:val="24"/>
          <w:lang w:eastAsia="hu-HU"/>
        </w:rPr>
        <w:t xml:space="preserve">k é r e m </w:t>
      </w:r>
      <w:r w:rsidR="008A4C5B" w:rsidRPr="00157605">
        <w:rPr>
          <w:rFonts w:ascii="Times New Roman" w:eastAsia="Times New Roman" w:hAnsi="Times New Roman" w:cs="Times New Roman"/>
          <w:b/>
          <w:bCs/>
          <w:sz w:val="24"/>
          <w:szCs w:val="24"/>
          <w:lang w:eastAsia="hu-HU"/>
        </w:rPr>
        <w:t xml:space="preserve"> </w:t>
      </w:r>
      <w:r w:rsidR="00773677" w:rsidRPr="00157605">
        <w:rPr>
          <w:rFonts w:ascii="Times New Roman" w:eastAsia="Times New Roman" w:hAnsi="Times New Roman" w:cs="Times New Roman"/>
          <w:b/>
          <w:bCs/>
          <w:sz w:val="24"/>
          <w:szCs w:val="24"/>
          <w:lang w:eastAsia="hu-HU"/>
        </w:rPr>
        <w:t xml:space="preserve"> a Tardosi Közös Önkormányzati Hivatal Jegyzőjét, hogy a </w:t>
      </w:r>
      <w:r w:rsidR="00773677" w:rsidRPr="00157605">
        <w:rPr>
          <w:rFonts w:ascii="Times New Roman" w:eastAsia="Times New Roman" w:hAnsi="Times New Roman" w:cs="Times New Roman"/>
          <w:b/>
          <w:bCs/>
          <w:sz w:val="24"/>
          <w:szCs w:val="24"/>
          <w:lang w:eastAsia="hu-HU"/>
        </w:rPr>
        <w:t>S</w:t>
      </w:r>
      <w:r w:rsidR="00773677" w:rsidRPr="00157605">
        <w:rPr>
          <w:rFonts w:ascii="Times New Roman" w:eastAsia="Times New Roman" w:hAnsi="Times New Roman" w:cs="Times New Roman"/>
          <w:b/>
          <w:bCs/>
          <w:sz w:val="24"/>
          <w:szCs w:val="24"/>
          <w:lang w:eastAsia="hu-HU"/>
        </w:rPr>
        <w:t>zolgáltató</w:t>
      </w:r>
      <w:r w:rsidR="00773677" w:rsidRPr="00157605">
        <w:rPr>
          <w:rFonts w:ascii="Times New Roman" w:eastAsia="Times New Roman" w:hAnsi="Times New Roman" w:cs="Times New Roman"/>
          <w:b/>
          <w:bCs/>
          <w:sz w:val="24"/>
          <w:szCs w:val="24"/>
          <w:lang w:eastAsia="hu-HU"/>
        </w:rPr>
        <w:t xml:space="preserve"> </w:t>
      </w:r>
      <w:r w:rsidR="00773677" w:rsidRPr="00157605">
        <w:rPr>
          <w:rFonts w:ascii="Times New Roman" w:eastAsia="Times New Roman" w:hAnsi="Times New Roman" w:cs="Times New Roman"/>
          <w:b/>
          <w:bCs/>
          <w:sz w:val="24"/>
          <w:szCs w:val="24"/>
          <w:lang w:eastAsia="hu-HU"/>
        </w:rPr>
        <w:t>előtt történő bemutatás</w:t>
      </w:r>
      <w:r w:rsidR="00773677" w:rsidRPr="00157605">
        <w:rPr>
          <w:rFonts w:ascii="Times New Roman" w:eastAsia="Times New Roman" w:hAnsi="Times New Roman" w:cs="Times New Roman"/>
          <w:b/>
          <w:bCs/>
          <w:sz w:val="24"/>
          <w:szCs w:val="24"/>
          <w:lang w:eastAsia="hu-HU"/>
        </w:rPr>
        <w:t xml:space="preserve"> céljából </w:t>
      </w:r>
      <w:r w:rsidR="00773677" w:rsidRPr="00157605">
        <w:rPr>
          <w:rFonts w:ascii="Times New Roman" w:hAnsi="Times New Roman" w:cs="Times New Roman"/>
          <w:sz w:val="24"/>
          <w:szCs w:val="24"/>
        </w:rPr>
        <w:t>családi fogyasztói közösségekre vonatkozó kedvezmények</w:t>
      </w:r>
      <w:r w:rsidR="00773677" w:rsidRPr="00157605">
        <w:rPr>
          <w:rFonts w:ascii="Times New Roman" w:hAnsi="Times New Roman" w:cs="Times New Roman"/>
          <w:sz w:val="24"/>
          <w:szCs w:val="24"/>
        </w:rPr>
        <w:t xml:space="preserve"> érvényesítése érdekében </w:t>
      </w:r>
      <w:r w:rsidR="00773677" w:rsidRPr="00157605">
        <w:rPr>
          <w:rFonts w:ascii="Times New Roman" w:eastAsia="Times New Roman" w:hAnsi="Times New Roman" w:cs="Times New Roman"/>
          <w:b/>
          <w:bCs/>
          <w:sz w:val="24"/>
          <w:szCs w:val="24"/>
          <w:lang w:eastAsia="hu-HU"/>
        </w:rPr>
        <w:t xml:space="preserve">részemre hatósági bizonyítványt </w:t>
      </w:r>
      <w:r w:rsidR="00773677" w:rsidRPr="00157605">
        <w:rPr>
          <w:rFonts w:ascii="Times New Roman" w:eastAsia="Times New Roman" w:hAnsi="Times New Roman" w:cs="Times New Roman"/>
          <w:b/>
          <w:bCs/>
          <w:sz w:val="24"/>
          <w:szCs w:val="24"/>
          <w:lang w:eastAsia="hu-HU"/>
        </w:rPr>
        <w:t>szíveskedjék kiállítani a</w:t>
      </w:r>
    </w:p>
    <w:p w14:paraId="5361D5F7" w14:textId="540E5EF5" w:rsidR="00A01B76" w:rsidRPr="00157605" w:rsidRDefault="00C91FD5" w:rsidP="00A67A2E">
      <w:p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sz w:val="24"/>
          <w:szCs w:val="24"/>
          <w:lang w:eastAsia="hu-HU"/>
        </w:rPr>
        <w:t>…</w:t>
      </w:r>
      <w:proofErr w:type="gramStart"/>
      <w:r w:rsidR="002A26DD" w:rsidRPr="00157605">
        <w:rPr>
          <w:rFonts w:ascii="Times New Roman" w:eastAsia="Times New Roman" w:hAnsi="Times New Roman" w:cs="Times New Roman"/>
          <w:sz w:val="24"/>
          <w:szCs w:val="24"/>
          <w:lang w:eastAsia="hu-HU"/>
        </w:rPr>
        <w:t>…….</w:t>
      </w:r>
      <w:proofErr w:type="gramEnd"/>
      <w:r w:rsidRPr="00157605">
        <w:rPr>
          <w:rFonts w:ascii="Times New Roman" w:eastAsia="Times New Roman" w:hAnsi="Times New Roman" w:cs="Times New Roman"/>
          <w:sz w:val="24"/>
          <w:szCs w:val="24"/>
          <w:lang w:eastAsia="hu-HU"/>
        </w:rPr>
        <w:t>…………………………………………………………………………………...</w:t>
      </w:r>
      <w:r w:rsidRPr="00157605">
        <w:rPr>
          <w:rFonts w:ascii="Times New Roman" w:eastAsia="Times New Roman" w:hAnsi="Times New Roman" w:cs="Times New Roman"/>
          <w:sz w:val="24"/>
          <w:szCs w:val="24"/>
          <w:lang w:eastAsia="hu-HU"/>
        </w:rPr>
        <w:t xml:space="preserve">címen </w:t>
      </w:r>
      <w:r w:rsidRPr="00157605">
        <w:rPr>
          <w:rFonts w:ascii="Times New Roman" w:eastAsia="Times New Roman" w:hAnsi="Times New Roman" w:cs="Times New Roman"/>
          <w:sz w:val="24"/>
          <w:szCs w:val="24"/>
          <w:lang w:eastAsia="hu-HU"/>
        </w:rPr>
        <w:t xml:space="preserve">található </w:t>
      </w:r>
      <w:r w:rsidRPr="00157605">
        <w:rPr>
          <w:rFonts w:ascii="Times New Roman" w:eastAsia="Times New Roman" w:hAnsi="Times New Roman" w:cs="Times New Roman"/>
          <w:b/>
          <w:bCs/>
          <w:sz w:val="24"/>
          <w:szCs w:val="24"/>
          <w:lang w:eastAsia="hu-HU"/>
        </w:rPr>
        <w:t>ingatlan</w:t>
      </w:r>
      <w:r w:rsidRPr="00157605">
        <w:rPr>
          <w:rFonts w:ascii="Times New Roman" w:eastAsia="Times New Roman" w:hAnsi="Times New Roman" w:cs="Times New Roman"/>
          <w:b/>
          <w:bCs/>
          <w:sz w:val="24"/>
          <w:szCs w:val="24"/>
          <w:lang w:eastAsia="hu-HU"/>
        </w:rPr>
        <w:t xml:space="preserve"> (a továbbiakban:</w:t>
      </w:r>
      <w:r w:rsidRPr="00157605">
        <w:rPr>
          <w:rFonts w:ascii="Times New Roman" w:eastAsia="Times New Roman" w:hAnsi="Times New Roman" w:cs="Times New Roman"/>
          <w:sz w:val="24"/>
          <w:szCs w:val="24"/>
          <w:lang w:eastAsia="hu-HU"/>
        </w:rPr>
        <w:t xml:space="preserve"> </w:t>
      </w:r>
      <w:r w:rsidR="00773677" w:rsidRPr="00157605">
        <w:rPr>
          <w:rFonts w:ascii="Times New Roman" w:eastAsia="Times New Roman" w:hAnsi="Times New Roman" w:cs="Times New Roman"/>
          <w:b/>
          <w:bCs/>
          <w:sz w:val="24"/>
          <w:szCs w:val="24"/>
          <w:lang w:eastAsia="hu-HU"/>
        </w:rPr>
        <w:t>kérelmezett ingatlan</w:t>
      </w:r>
      <w:r w:rsidRPr="00157605">
        <w:rPr>
          <w:rFonts w:ascii="Times New Roman" w:eastAsia="Times New Roman" w:hAnsi="Times New Roman" w:cs="Times New Roman"/>
          <w:b/>
          <w:bCs/>
          <w:sz w:val="24"/>
          <w:szCs w:val="24"/>
          <w:lang w:eastAsia="hu-HU"/>
        </w:rPr>
        <w:t>)</w:t>
      </w:r>
      <w:r w:rsidR="00773677" w:rsidRPr="00157605">
        <w:rPr>
          <w:rFonts w:ascii="Times New Roman" w:eastAsia="Times New Roman" w:hAnsi="Times New Roman" w:cs="Times New Roman"/>
          <w:b/>
          <w:bCs/>
          <w:sz w:val="24"/>
          <w:szCs w:val="24"/>
          <w:lang w:eastAsia="hu-HU"/>
        </w:rPr>
        <w:t xml:space="preserve"> vonatkozásában</w:t>
      </w:r>
      <w:r w:rsidR="00A01B76" w:rsidRPr="00157605">
        <w:rPr>
          <w:rFonts w:ascii="Times New Roman" w:eastAsia="Times New Roman" w:hAnsi="Times New Roman" w:cs="Times New Roman"/>
          <w:b/>
          <w:bCs/>
          <w:sz w:val="24"/>
          <w:szCs w:val="24"/>
          <w:lang w:eastAsia="hu-HU"/>
        </w:rPr>
        <w:t xml:space="preserve">, az ott található lakás rendeltetési egységek számát illetően. </w:t>
      </w:r>
    </w:p>
    <w:p w14:paraId="465DB80B" w14:textId="77777777" w:rsidR="00A67A2E" w:rsidRPr="00157605" w:rsidRDefault="00A67A2E" w:rsidP="00A67A2E">
      <w:pPr>
        <w:spacing w:after="0" w:line="240" w:lineRule="auto"/>
        <w:jc w:val="both"/>
        <w:rPr>
          <w:rFonts w:ascii="Times New Roman" w:eastAsia="Times New Roman" w:hAnsi="Times New Roman" w:cs="Times New Roman"/>
          <w:b/>
          <w:bCs/>
          <w:sz w:val="24"/>
          <w:szCs w:val="24"/>
          <w:lang w:eastAsia="hu-HU"/>
        </w:rPr>
      </w:pPr>
    </w:p>
    <w:p w14:paraId="49E842A7" w14:textId="77777777" w:rsidR="002F514A" w:rsidRPr="00157605" w:rsidRDefault="00805D38" w:rsidP="00A67A2E">
      <w:pPr>
        <w:spacing w:after="0" w:line="240" w:lineRule="auto"/>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 xml:space="preserve">Erre tekintettel </w:t>
      </w:r>
      <w:r w:rsidR="002F514A" w:rsidRPr="00157605">
        <w:rPr>
          <w:rFonts w:ascii="Times New Roman" w:eastAsia="Times New Roman" w:hAnsi="Times New Roman" w:cs="Times New Roman"/>
          <w:sz w:val="24"/>
          <w:szCs w:val="24"/>
          <w:lang w:eastAsia="hu-HU"/>
        </w:rPr>
        <w:t xml:space="preserve">jelen kérelmemben </w:t>
      </w:r>
      <w:r w:rsidR="0076371B" w:rsidRPr="00AF5049">
        <w:rPr>
          <w:rFonts w:ascii="Times New Roman" w:eastAsia="Times New Roman" w:hAnsi="Times New Roman" w:cs="Times New Roman"/>
          <w:b/>
          <w:bCs/>
          <w:sz w:val="24"/>
          <w:szCs w:val="24"/>
          <w:lang w:eastAsia="hu-HU"/>
        </w:rPr>
        <w:t>büntetőjogi felelősségem tudatában</w:t>
      </w:r>
      <w:r w:rsidR="0076371B" w:rsidRPr="00AF5049">
        <w:rPr>
          <w:rFonts w:ascii="Times New Roman" w:eastAsia="Times New Roman" w:hAnsi="Times New Roman" w:cs="Times New Roman"/>
          <w:sz w:val="24"/>
          <w:szCs w:val="24"/>
          <w:lang w:eastAsia="hu-HU"/>
        </w:rPr>
        <w:t xml:space="preserve"> </w:t>
      </w:r>
      <w:r w:rsidR="0076371B" w:rsidRPr="00AF5049">
        <w:rPr>
          <w:rFonts w:ascii="Times New Roman" w:eastAsia="Times New Roman" w:hAnsi="Times New Roman" w:cs="Times New Roman"/>
          <w:b/>
          <w:bCs/>
          <w:sz w:val="24"/>
          <w:szCs w:val="24"/>
          <w:lang w:eastAsia="hu-HU"/>
        </w:rPr>
        <w:t>nyilatkozom</w:t>
      </w:r>
      <w:r w:rsidR="0076371B" w:rsidRPr="00157605">
        <w:rPr>
          <w:rFonts w:ascii="Times New Roman" w:eastAsia="Times New Roman" w:hAnsi="Times New Roman" w:cs="Times New Roman"/>
          <w:sz w:val="24"/>
          <w:szCs w:val="24"/>
          <w:lang w:eastAsia="hu-HU"/>
        </w:rPr>
        <w:t>, hogy</w:t>
      </w:r>
    </w:p>
    <w:p w14:paraId="273FCA4B" w14:textId="224BAC17" w:rsidR="0076371B" w:rsidRPr="00157605" w:rsidRDefault="0076371B" w:rsidP="00A67A2E">
      <w:pPr>
        <w:pStyle w:val="Listaszerbekezds"/>
        <w:numPr>
          <w:ilvl w:val="0"/>
          <w:numId w:val="1"/>
        </w:num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sz w:val="24"/>
          <w:szCs w:val="24"/>
          <w:lang w:eastAsia="hu-HU"/>
        </w:rPr>
        <w:t xml:space="preserve">a </w:t>
      </w:r>
      <w:r w:rsidRPr="00157605">
        <w:rPr>
          <w:rFonts w:ascii="Times New Roman" w:eastAsia="Times New Roman" w:hAnsi="Times New Roman" w:cs="Times New Roman"/>
          <w:b/>
          <w:bCs/>
          <w:sz w:val="24"/>
          <w:szCs w:val="24"/>
          <w:lang w:eastAsia="hu-HU"/>
        </w:rPr>
        <w:t>kérelmezett ingatlan a társasháznak, lakásszövetkezetnek nem minősül,</w:t>
      </w:r>
    </w:p>
    <w:p w14:paraId="4C15BBE8" w14:textId="2D910040" w:rsidR="002A26DD" w:rsidRPr="00157605" w:rsidRDefault="002A26DD" w:rsidP="00A67A2E">
      <w:pPr>
        <w:pStyle w:val="Listaszerbekezds"/>
        <w:numPr>
          <w:ilvl w:val="0"/>
          <w:numId w:val="1"/>
        </w:num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 xml:space="preserve">a kérelmezett ingatlanon található lakások </w:t>
      </w:r>
      <w:proofErr w:type="gramStart"/>
      <w:r w:rsidRPr="00157605">
        <w:rPr>
          <w:rFonts w:ascii="Times New Roman" w:eastAsia="Times New Roman" w:hAnsi="Times New Roman" w:cs="Times New Roman"/>
          <w:b/>
          <w:bCs/>
          <w:sz w:val="24"/>
          <w:szCs w:val="24"/>
          <w:lang w:eastAsia="hu-HU"/>
        </w:rPr>
        <w:t>száma:…</w:t>
      </w:r>
      <w:proofErr w:type="gramEnd"/>
      <w:r w:rsidRPr="00157605">
        <w:rPr>
          <w:rFonts w:ascii="Times New Roman" w:eastAsia="Times New Roman" w:hAnsi="Times New Roman" w:cs="Times New Roman"/>
          <w:b/>
          <w:bCs/>
          <w:sz w:val="24"/>
          <w:szCs w:val="24"/>
          <w:lang w:eastAsia="hu-HU"/>
        </w:rPr>
        <w:t>………………</w:t>
      </w:r>
      <w:r w:rsidRPr="00157605">
        <w:rPr>
          <w:rFonts w:ascii="Times New Roman" w:eastAsia="Times New Roman" w:hAnsi="Times New Roman" w:cs="Times New Roman"/>
          <w:b/>
          <w:bCs/>
          <w:sz w:val="24"/>
          <w:szCs w:val="24"/>
          <w:lang w:eastAsia="hu-HU"/>
        </w:rPr>
        <w:t xml:space="preserve">, </w:t>
      </w:r>
    </w:p>
    <w:p w14:paraId="4652575D" w14:textId="0F8267AA" w:rsidR="0076371B" w:rsidRPr="00157605" w:rsidRDefault="002A26DD" w:rsidP="00A67A2E">
      <w:pPr>
        <w:pStyle w:val="Listaszerbekezds"/>
        <w:numPr>
          <w:ilvl w:val="0"/>
          <w:numId w:val="1"/>
        </w:num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 xml:space="preserve">a jelen kérelmet, mint lakossági fogyasztó nyújtom be, </w:t>
      </w:r>
      <w:r w:rsidR="0076371B" w:rsidRPr="00157605">
        <w:rPr>
          <w:rFonts w:ascii="Times New Roman" w:eastAsia="Times New Roman" w:hAnsi="Times New Roman" w:cs="Times New Roman"/>
          <w:b/>
          <w:bCs/>
          <w:sz w:val="24"/>
          <w:szCs w:val="24"/>
          <w:lang w:eastAsia="hu-HU"/>
        </w:rPr>
        <w:t>a vásárolt föld</w:t>
      </w:r>
      <w:r w:rsidR="002B2D02" w:rsidRPr="00157605">
        <w:rPr>
          <w:rFonts w:ascii="Times New Roman" w:eastAsia="Times New Roman" w:hAnsi="Times New Roman" w:cs="Times New Roman"/>
          <w:b/>
          <w:bCs/>
          <w:sz w:val="24"/>
          <w:szCs w:val="24"/>
          <w:lang w:eastAsia="hu-HU"/>
        </w:rPr>
        <w:t>g</w:t>
      </w:r>
      <w:r w:rsidR="0076371B" w:rsidRPr="00157605">
        <w:rPr>
          <w:rFonts w:ascii="Times New Roman" w:eastAsia="Times New Roman" w:hAnsi="Times New Roman" w:cs="Times New Roman"/>
          <w:b/>
          <w:bCs/>
          <w:sz w:val="24"/>
          <w:szCs w:val="24"/>
          <w:lang w:eastAsia="hu-HU"/>
        </w:rPr>
        <w:t>ázzal nem folytatok jövedelemszerzés céljából gazdasági tevékenységet</w:t>
      </w:r>
      <w:r w:rsidR="007F22D2" w:rsidRPr="00157605">
        <w:rPr>
          <w:rFonts w:ascii="Times New Roman" w:eastAsia="Times New Roman" w:hAnsi="Times New Roman" w:cs="Times New Roman"/>
          <w:b/>
          <w:bCs/>
          <w:sz w:val="24"/>
          <w:szCs w:val="24"/>
          <w:lang w:eastAsia="hu-HU"/>
        </w:rPr>
        <w:t>.</w:t>
      </w:r>
    </w:p>
    <w:p w14:paraId="40E9615C" w14:textId="4A355CFE" w:rsidR="004D4517" w:rsidRPr="00157605" w:rsidRDefault="00C75574" w:rsidP="00A67A2E">
      <w:pPr>
        <w:pStyle w:val="Listaszerbekezds"/>
        <w:numPr>
          <w:ilvl w:val="0"/>
          <w:numId w:val="1"/>
        </w:numPr>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b/>
          <w:bCs/>
          <w:sz w:val="24"/>
          <w:szCs w:val="24"/>
          <w:lang w:eastAsia="hu-HU"/>
        </w:rPr>
        <w:t>a s</w:t>
      </w:r>
      <w:r w:rsidR="0076371B" w:rsidRPr="00157605">
        <w:rPr>
          <w:rFonts w:ascii="Times New Roman" w:eastAsia="Times New Roman" w:hAnsi="Times New Roman" w:cs="Times New Roman"/>
          <w:b/>
          <w:bCs/>
          <w:sz w:val="24"/>
          <w:szCs w:val="24"/>
          <w:lang w:eastAsia="hu-HU"/>
        </w:rPr>
        <w:t>zolgáltató</w:t>
      </w:r>
      <w:r w:rsidR="004D4517" w:rsidRPr="00157605">
        <w:rPr>
          <w:rFonts w:ascii="Times New Roman" w:eastAsia="Times New Roman" w:hAnsi="Times New Roman" w:cs="Times New Roman"/>
          <w:b/>
          <w:bCs/>
          <w:sz w:val="24"/>
          <w:szCs w:val="24"/>
          <w:lang w:eastAsia="hu-HU"/>
        </w:rPr>
        <w:t>/szolgáltatás</w:t>
      </w:r>
      <w:r w:rsidRPr="00157605">
        <w:rPr>
          <w:rFonts w:ascii="Times New Roman" w:eastAsia="Times New Roman" w:hAnsi="Times New Roman" w:cs="Times New Roman"/>
          <w:b/>
          <w:bCs/>
          <w:sz w:val="24"/>
          <w:szCs w:val="24"/>
          <w:lang w:eastAsia="hu-HU"/>
        </w:rPr>
        <w:t xml:space="preserve"> adatai</w:t>
      </w:r>
      <w:r w:rsidR="0076371B" w:rsidRPr="00157605">
        <w:rPr>
          <w:rFonts w:ascii="Times New Roman" w:eastAsia="Times New Roman" w:hAnsi="Times New Roman" w:cs="Times New Roman"/>
          <w:b/>
          <w:bCs/>
          <w:sz w:val="24"/>
          <w:szCs w:val="24"/>
          <w:lang w:eastAsia="hu-HU"/>
        </w:rPr>
        <w:t xml:space="preserve"> </w:t>
      </w:r>
      <w:r w:rsidR="0076371B" w:rsidRPr="00157605">
        <w:rPr>
          <w:rFonts w:ascii="Times New Roman" w:eastAsia="Times New Roman" w:hAnsi="Times New Roman" w:cs="Times New Roman"/>
          <w:sz w:val="24"/>
          <w:szCs w:val="24"/>
          <w:lang w:eastAsia="hu-HU"/>
        </w:rPr>
        <w:t xml:space="preserve">(ahol </w:t>
      </w:r>
      <w:r w:rsidR="0080328A" w:rsidRPr="00157605">
        <w:rPr>
          <w:rFonts w:ascii="Times New Roman" w:eastAsia="Times New Roman" w:hAnsi="Times New Roman" w:cs="Times New Roman"/>
          <w:sz w:val="24"/>
          <w:szCs w:val="24"/>
          <w:lang w:eastAsia="hu-HU"/>
        </w:rPr>
        <w:t>a hatósági bizonyítványt felhasználj</w:t>
      </w:r>
      <w:r w:rsidR="004D4517" w:rsidRPr="00157605">
        <w:rPr>
          <w:rFonts w:ascii="Times New Roman" w:eastAsia="Times New Roman" w:hAnsi="Times New Roman" w:cs="Times New Roman"/>
          <w:sz w:val="24"/>
          <w:szCs w:val="24"/>
          <w:lang w:eastAsia="hu-HU"/>
        </w:rPr>
        <w:t>ák</w:t>
      </w:r>
      <w:r w:rsidRPr="00157605">
        <w:rPr>
          <w:rFonts w:ascii="Times New Roman" w:eastAsia="Times New Roman" w:hAnsi="Times New Roman" w:cs="Times New Roman"/>
          <w:sz w:val="24"/>
          <w:szCs w:val="24"/>
          <w:lang w:eastAsia="hu-HU"/>
        </w:rPr>
        <w:t>)</w:t>
      </w:r>
      <w:r w:rsidR="0080328A" w:rsidRPr="00157605">
        <w:rPr>
          <w:rFonts w:ascii="Times New Roman" w:eastAsia="Times New Roman" w:hAnsi="Times New Roman" w:cs="Times New Roman"/>
          <w:sz w:val="24"/>
          <w:szCs w:val="24"/>
          <w:lang w:eastAsia="hu-HU"/>
        </w:rPr>
        <w:t>:</w:t>
      </w:r>
    </w:p>
    <w:p w14:paraId="5356AB15" w14:textId="1122BA17" w:rsidR="0076371B" w:rsidRPr="00157605" w:rsidRDefault="004D4517" w:rsidP="00A67A2E">
      <w:pPr>
        <w:pStyle w:val="Listaszerbekezds"/>
        <w:spacing w:after="0" w:line="240" w:lineRule="auto"/>
        <w:jc w:val="both"/>
        <w:rPr>
          <w:rFonts w:ascii="Times New Roman" w:eastAsia="Times New Roman" w:hAnsi="Times New Roman" w:cs="Times New Roman"/>
          <w:b/>
          <w:bCs/>
          <w:sz w:val="24"/>
          <w:szCs w:val="24"/>
          <w:lang w:eastAsia="hu-HU"/>
        </w:rPr>
      </w:pPr>
      <w:r w:rsidRPr="00157605">
        <w:rPr>
          <w:rFonts w:ascii="Times New Roman" w:eastAsia="Times New Roman" w:hAnsi="Times New Roman" w:cs="Times New Roman"/>
          <w:sz w:val="24"/>
          <w:szCs w:val="24"/>
          <w:lang w:eastAsia="hu-HU"/>
        </w:rPr>
        <w:t xml:space="preserve">a </w:t>
      </w:r>
      <w:r w:rsidRPr="00157605">
        <w:rPr>
          <w:rFonts w:ascii="Times New Roman" w:eastAsia="Times New Roman" w:hAnsi="Times New Roman" w:cs="Times New Roman"/>
          <w:sz w:val="24"/>
          <w:szCs w:val="24"/>
          <w:lang w:eastAsia="hu-HU"/>
        </w:rPr>
        <w:t xml:space="preserve">szolgáltató neve: </w:t>
      </w:r>
      <w:r w:rsidR="0080328A" w:rsidRPr="00157605">
        <w:rPr>
          <w:rFonts w:ascii="Times New Roman" w:eastAsia="Times New Roman" w:hAnsi="Times New Roman" w:cs="Times New Roman"/>
          <w:sz w:val="24"/>
          <w:szCs w:val="24"/>
          <w:lang w:eastAsia="hu-HU"/>
        </w:rPr>
        <w:t>……</w:t>
      </w:r>
      <w:proofErr w:type="gramStart"/>
      <w:r w:rsidR="0080328A" w:rsidRPr="00157605">
        <w:rPr>
          <w:rFonts w:ascii="Times New Roman" w:eastAsia="Times New Roman" w:hAnsi="Times New Roman" w:cs="Times New Roman"/>
          <w:sz w:val="24"/>
          <w:szCs w:val="24"/>
          <w:lang w:eastAsia="hu-HU"/>
        </w:rPr>
        <w:t>……</w:t>
      </w:r>
      <w:r w:rsidRPr="00157605">
        <w:rPr>
          <w:rFonts w:ascii="Times New Roman" w:eastAsia="Times New Roman" w:hAnsi="Times New Roman" w:cs="Times New Roman"/>
          <w:sz w:val="24"/>
          <w:szCs w:val="24"/>
          <w:lang w:eastAsia="hu-HU"/>
        </w:rPr>
        <w:t>.</w:t>
      </w:r>
      <w:proofErr w:type="gramEnd"/>
      <w:r w:rsidRPr="00157605">
        <w:rPr>
          <w:rFonts w:ascii="Times New Roman" w:eastAsia="Times New Roman" w:hAnsi="Times New Roman" w:cs="Times New Roman"/>
          <w:sz w:val="24"/>
          <w:szCs w:val="24"/>
          <w:lang w:eastAsia="hu-HU"/>
        </w:rPr>
        <w:t>.……………</w:t>
      </w:r>
      <w:r w:rsidR="0080328A" w:rsidRPr="00157605">
        <w:rPr>
          <w:rFonts w:ascii="Times New Roman" w:eastAsia="Times New Roman" w:hAnsi="Times New Roman" w:cs="Times New Roman"/>
          <w:sz w:val="24"/>
          <w:szCs w:val="24"/>
          <w:lang w:eastAsia="hu-HU"/>
        </w:rPr>
        <w:t>…………………………………</w:t>
      </w:r>
    </w:p>
    <w:p w14:paraId="0FB0AB0A" w14:textId="3AD598AA" w:rsidR="0076371B" w:rsidRPr="00157605" w:rsidRDefault="0076371B" w:rsidP="00A67A2E">
      <w:pPr>
        <w:spacing w:after="0" w:line="240" w:lineRule="auto"/>
        <w:ind w:left="708" w:firstLine="12"/>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szolgáltató címe:</w:t>
      </w:r>
      <w:r w:rsidR="0080328A" w:rsidRPr="00157605">
        <w:rPr>
          <w:rFonts w:ascii="Times New Roman" w:eastAsia="Times New Roman" w:hAnsi="Times New Roman" w:cs="Times New Roman"/>
          <w:sz w:val="24"/>
          <w:szCs w:val="24"/>
          <w:lang w:eastAsia="hu-HU"/>
        </w:rPr>
        <w:t xml:space="preserve"> ……………</w:t>
      </w:r>
      <w:proofErr w:type="gramStart"/>
      <w:r w:rsidR="004D4517" w:rsidRPr="00157605">
        <w:rPr>
          <w:rFonts w:ascii="Times New Roman" w:eastAsia="Times New Roman" w:hAnsi="Times New Roman" w:cs="Times New Roman"/>
          <w:sz w:val="24"/>
          <w:szCs w:val="24"/>
          <w:lang w:eastAsia="hu-HU"/>
        </w:rPr>
        <w:t>…….</w:t>
      </w:r>
      <w:proofErr w:type="gramEnd"/>
      <w:r w:rsidR="004D4517" w:rsidRPr="00157605">
        <w:rPr>
          <w:rFonts w:ascii="Times New Roman" w:eastAsia="Times New Roman" w:hAnsi="Times New Roman" w:cs="Times New Roman"/>
          <w:sz w:val="24"/>
          <w:szCs w:val="24"/>
          <w:lang w:eastAsia="hu-HU"/>
        </w:rPr>
        <w:t>.</w:t>
      </w:r>
      <w:r w:rsidR="0080328A" w:rsidRPr="00157605">
        <w:rPr>
          <w:rFonts w:ascii="Times New Roman" w:eastAsia="Times New Roman" w:hAnsi="Times New Roman" w:cs="Times New Roman"/>
          <w:sz w:val="24"/>
          <w:szCs w:val="24"/>
          <w:lang w:eastAsia="hu-HU"/>
        </w:rPr>
        <w:t>………………………………………….</w:t>
      </w:r>
    </w:p>
    <w:p w14:paraId="281B695D" w14:textId="57CA22F6" w:rsidR="0076371B" w:rsidRPr="00157605" w:rsidRDefault="004D4517" w:rsidP="00A67A2E">
      <w:pPr>
        <w:spacing w:after="0" w:line="240" w:lineRule="auto"/>
        <w:ind w:firstLine="708"/>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f</w:t>
      </w:r>
      <w:r w:rsidR="0076371B" w:rsidRPr="00157605">
        <w:rPr>
          <w:rFonts w:ascii="Times New Roman" w:eastAsia="Times New Roman" w:hAnsi="Times New Roman" w:cs="Times New Roman"/>
          <w:sz w:val="24"/>
          <w:szCs w:val="24"/>
          <w:lang w:eastAsia="hu-HU"/>
        </w:rPr>
        <w:t>elhasználási hely: …………………………………………………………</w:t>
      </w:r>
    </w:p>
    <w:p w14:paraId="6D0E4838" w14:textId="635978B8" w:rsidR="0076371B" w:rsidRPr="00157605" w:rsidRDefault="004D4517" w:rsidP="00A67A2E">
      <w:pPr>
        <w:spacing w:after="0" w:line="240" w:lineRule="auto"/>
        <w:ind w:firstLine="708"/>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f</w:t>
      </w:r>
      <w:r w:rsidR="00093C47" w:rsidRPr="00157605">
        <w:rPr>
          <w:rFonts w:ascii="Times New Roman" w:eastAsia="Times New Roman" w:hAnsi="Times New Roman" w:cs="Times New Roman"/>
          <w:sz w:val="24"/>
          <w:szCs w:val="24"/>
          <w:lang w:eastAsia="hu-HU"/>
        </w:rPr>
        <w:t>elhasznál</w:t>
      </w:r>
      <w:r w:rsidR="0069603C" w:rsidRPr="00157605">
        <w:rPr>
          <w:rFonts w:ascii="Times New Roman" w:eastAsia="Times New Roman" w:hAnsi="Times New Roman" w:cs="Times New Roman"/>
          <w:sz w:val="24"/>
          <w:szCs w:val="24"/>
          <w:lang w:eastAsia="hu-HU"/>
        </w:rPr>
        <w:t>ó azonosító: ………………………………………………</w:t>
      </w:r>
      <w:proofErr w:type="gramStart"/>
      <w:r w:rsidR="0069603C" w:rsidRPr="00157605">
        <w:rPr>
          <w:rFonts w:ascii="Times New Roman" w:eastAsia="Times New Roman" w:hAnsi="Times New Roman" w:cs="Times New Roman"/>
          <w:sz w:val="24"/>
          <w:szCs w:val="24"/>
          <w:lang w:eastAsia="hu-HU"/>
        </w:rPr>
        <w:t>…….</w:t>
      </w:r>
      <w:proofErr w:type="gramEnd"/>
      <w:r w:rsidR="0069603C" w:rsidRPr="00157605">
        <w:rPr>
          <w:rFonts w:ascii="Times New Roman" w:eastAsia="Times New Roman" w:hAnsi="Times New Roman" w:cs="Times New Roman"/>
          <w:sz w:val="24"/>
          <w:szCs w:val="24"/>
          <w:lang w:eastAsia="hu-HU"/>
        </w:rPr>
        <w:t>.</w:t>
      </w:r>
      <w:r w:rsidR="0080328A" w:rsidRPr="00157605">
        <w:rPr>
          <w:rFonts w:ascii="Times New Roman" w:eastAsia="Times New Roman" w:hAnsi="Times New Roman" w:cs="Times New Roman"/>
          <w:sz w:val="24"/>
          <w:szCs w:val="24"/>
          <w:lang w:eastAsia="hu-HU"/>
        </w:rPr>
        <w:t>)</w:t>
      </w:r>
    </w:p>
    <w:p w14:paraId="03796F0E" w14:textId="77777777" w:rsidR="00987F0F" w:rsidRPr="00157605" w:rsidRDefault="00987F0F" w:rsidP="00A67A2E">
      <w:pPr>
        <w:spacing w:after="0" w:line="240" w:lineRule="auto"/>
        <w:jc w:val="both"/>
        <w:rPr>
          <w:rFonts w:ascii="Times New Roman" w:eastAsia="Times New Roman" w:hAnsi="Times New Roman" w:cs="Times New Roman"/>
          <w:sz w:val="24"/>
          <w:szCs w:val="24"/>
          <w:lang w:eastAsia="hu-HU"/>
        </w:rPr>
      </w:pPr>
    </w:p>
    <w:p w14:paraId="1F46C3E0" w14:textId="2E4E0DF0" w:rsidR="001D7FE8" w:rsidRPr="00157605" w:rsidRDefault="001D7FE8" w:rsidP="00A67A2E">
      <w:pPr>
        <w:spacing w:after="0" w:line="240" w:lineRule="auto"/>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Jelen nyilatkozatomat annak az ismeretében adtam, hogy</w:t>
      </w:r>
    </w:p>
    <w:p w14:paraId="34B5D41E" w14:textId="4A8CD48B" w:rsidR="00AB0954" w:rsidRPr="00157605" w:rsidRDefault="001D7FE8" w:rsidP="00A67A2E">
      <w:pPr>
        <w:spacing w:after="0" w:line="240" w:lineRule="auto"/>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 xml:space="preserve">- </w:t>
      </w:r>
      <w:r w:rsidR="004D4517" w:rsidRPr="00157605">
        <w:rPr>
          <w:rFonts w:ascii="Times New Roman" w:eastAsia="Times New Roman" w:hAnsi="Times New Roman" w:cs="Times New Roman"/>
          <w:b/>
          <w:bCs/>
          <w:lang w:eastAsia="hu-HU"/>
        </w:rPr>
        <w:t>L</w:t>
      </w:r>
      <w:r w:rsidR="004D4517" w:rsidRPr="00157605">
        <w:rPr>
          <w:rFonts w:ascii="Times New Roman" w:eastAsia="Times New Roman" w:hAnsi="Times New Roman" w:cs="Times New Roman"/>
          <w:b/>
          <w:bCs/>
          <w:lang w:eastAsia="hu-HU"/>
        </w:rPr>
        <w:t>akás</w:t>
      </w:r>
      <w:r w:rsidRPr="00157605">
        <w:rPr>
          <w:rFonts w:ascii="Times New Roman" w:eastAsia="Times New Roman" w:hAnsi="Times New Roman" w:cs="Times New Roman"/>
          <w:b/>
          <w:bCs/>
          <w:lang w:eastAsia="hu-HU"/>
        </w:rPr>
        <w:t>nak</w:t>
      </w:r>
      <w:r w:rsidRPr="00157605">
        <w:rPr>
          <w:rFonts w:ascii="Times New Roman" w:eastAsia="Times New Roman" w:hAnsi="Times New Roman" w:cs="Times New Roman"/>
          <w:lang w:eastAsia="hu-HU"/>
        </w:rPr>
        <w:t xml:space="preserve"> </w:t>
      </w:r>
      <w:r w:rsidRPr="00157605">
        <w:rPr>
          <w:rFonts w:ascii="Times New Roman" w:eastAsia="Times New Roman" w:hAnsi="Times New Roman" w:cs="Times New Roman"/>
          <w:b/>
          <w:bCs/>
          <w:lang w:eastAsia="hu-HU"/>
        </w:rPr>
        <w:t>minősül</w:t>
      </w:r>
      <w:r w:rsidR="004D4517" w:rsidRPr="00157605">
        <w:rPr>
          <w:rFonts w:ascii="Times New Roman" w:eastAsia="Times New Roman" w:hAnsi="Times New Roman" w:cs="Times New Roman"/>
          <w:lang w:eastAsia="hu-HU"/>
        </w:rPr>
        <w:t xml:space="preserve"> - az</w:t>
      </w:r>
      <w:r w:rsidR="0080328A" w:rsidRPr="00157605">
        <w:rPr>
          <w:rFonts w:ascii="Times New Roman" w:eastAsia="Times New Roman" w:hAnsi="Times New Roman" w:cs="Times New Roman"/>
          <w:lang w:eastAsia="hu-HU"/>
        </w:rPr>
        <w:t xml:space="preserve"> OTÉK </w:t>
      </w:r>
      <w:r w:rsidR="00AB0954" w:rsidRPr="00157605">
        <w:rPr>
          <w:rFonts w:ascii="Times New Roman" w:eastAsia="Times New Roman" w:hAnsi="Times New Roman" w:cs="Times New Roman"/>
          <w:lang w:eastAsia="hu-HU"/>
        </w:rPr>
        <w:t>105. §</w:t>
      </w:r>
      <w:r w:rsidR="004D4517" w:rsidRPr="00157605">
        <w:rPr>
          <w:rFonts w:ascii="Times New Roman" w:eastAsia="Times New Roman" w:hAnsi="Times New Roman" w:cs="Times New Roman"/>
          <w:lang w:eastAsia="hu-HU"/>
        </w:rPr>
        <w:t xml:space="preserve">-a </w:t>
      </w:r>
      <w:r w:rsidR="00B07719" w:rsidRPr="00157605">
        <w:rPr>
          <w:rFonts w:ascii="Times New Roman" w:eastAsia="Times New Roman" w:hAnsi="Times New Roman" w:cs="Times New Roman"/>
          <w:lang w:eastAsia="hu-HU"/>
        </w:rPr>
        <w:t xml:space="preserve">alapján - </w:t>
      </w:r>
      <w:r w:rsidR="00AB0954" w:rsidRPr="00157605">
        <w:rPr>
          <w:rFonts w:ascii="Times New Roman" w:eastAsia="Times New Roman" w:hAnsi="Times New Roman" w:cs="Times New Roman"/>
          <w:lang w:eastAsia="hu-HU"/>
        </w:rPr>
        <w:t>(1)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E97588B" w14:textId="7777777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i/>
          <w:iCs/>
          <w:lang w:eastAsia="hu-HU"/>
        </w:rPr>
        <w:t xml:space="preserve">a) </w:t>
      </w:r>
      <w:r w:rsidRPr="00157605">
        <w:rPr>
          <w:rFonts w:ascii="Times New Roman" w:eastAsia="Times New Roman" w:hAnsi="Times New Roman" w:cs="Times New Roman"/>
          <w:lang w:eastAsia="hu-HU"/>
        </w:rPr>
        <w:t>a pihenést (az alvást) és az otthoni tevékenységek folytatását,</w:t>
      </w:r>
    </w:p>
    <w:p w14:paraId="4F2C9793" w14:textId="7777777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i/>
          <w:iCs/>
          <w:lang w:eastAsia="hu-HU"/>
        </w:rPr>
        <w:t xml:space="preserve">b) </w:t>
      </w:r>
      <w:r w:rsidRPr="00157605">
        <w:rPr>
          <w:rFonts w:ascii="Times New Roman" w:eastAsia="Times New Roman" w:hAnsi="Times New Roman" w:cs="Times New Roman"/>
          <w:lang w:eastAsia="hu-HU"/>
        </w:rPr>
        <w:t>a főzést, mosogatást és az étkezést,</w:t>
      </w:r>
    </w:p>
    <w:p w14:paraId="7CBFBC63" w14:textId="7777777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i/>
          <w:iCs/>
          <w:lang w:eastAsia="hu-HU"/>
        </w:rPr>
        <w:t xml:space="preserve">c) </w:t>
      </w:r>
      <w:r w:rsidRPr="00157605">
        <w:rPr>
          <w:rFonts w:ascii="Times New Roman" w:eastAsia="Times New Roman" w:hAnsi="Times New Roman" w:cs="Times New Roman"/>
          <w:lang w:eastAsia="hu-HU"/>
        </w:rPr>
        <w:t>a tisztálkodást, a mosást, az illemhely-használatot,</w:t>
      </w:r>
    </w:p>
    <w:p w14:paraId="62AB27EF" w14:textId="7777777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i/>
          <w:iCs/>
          <w:lang w:eastAsia="hu-HU"/>
        </w:rPr>
        <w:t xml:space="preserve">d) </w:t>
      </w:r>
      <w:r w:rsidRPr="00157605">
        <w:rPr>
          <w:rFonts w:ascii="Times New Roman" w:eastAsia="Times New Roman" w:hAnsi="Times New Roman" w:cs="Times New Roman"/>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5B27F355" w14:textId="7777777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 xml:space="preserve">(2) A lakószoba a lakás minden olyan közvetlen természetes megvilágítású és </w:t>
      </w:r>
      <w:proofErr w:type="spellStart"/>
      <w:r w:rsidRPr="00157605">
        <w:rPr>
          <w:rFonts w:ascii="Times New Roman" w:eastAsia="Times New Roman" w:hAnsi="Times New Roman" w:cs="Times New Roman"/>
          <w:lang w:eastAsia="hu-HU"/>
        </w:rPr>
        <w:t>szellőzésű</w:t>
      </w:r>
      <w:proofErr w:type="spellEnd"/>
      <w:r w:rsidRPr="00157605">
        <w:rPr>
          <w:rFonts w:ascii="Times New Roman" w:eastAsia="Times New Roman" w:hAnsi="Times New Roman" w:cs="Times New Roman"/>
          <w:lang w:eastAsia="hu-HU"/>
        </w:rPr>
        <w:t>, fűthető, huzamos tartózkodás céljára szolgáló, legalább 8 m</w:t>
      </w:r>
      <w:r w:rsidRPr="00157605">
        <w:rPr>
          <w:rFonts w:ascii="Times New Roman" w:eastAsia="Times New Roman" w:hAnsi="Times New Roman" w:cs="Times New Roman"/>
          <w:position w:val="10"/>
          <w:vertAlign w:val="superscript"/>
          <w:lang w:eastAsia="hu-HU"/>
        </w:rPr>
        <w:t>2</w:t>
      </w:r>
      <w:r w:rsidRPr="00157605">
        <w:rPr>
          <w:rFonts w:ascii="Times New Roman" w:eastAsia="Times New Roman" w:hAnsi="Times New Roman" w:cs="Times New Roman"/>
          <w:lang w:eastAsia="hu-HU"/>
        </w:rPr>
        <w:t xml:space="preserve"> hasznos alapterületű helyisége, amely lehetővé teszi az (1) bekezdés </w:t>
      </w:r>
      <w:r w:rsidRPr="00157605">
        <w:rPr>
          <w:rFonts w:ascii="Times New Roman" w:eastAsia="Times New Roman" w:hAnsi="Times New Roman" w:cs="Times New Roman"/>
          <w:i/>
          <w:iCs/>
          <w:lang w:eastAsia="hu-HU"/>
        </w:rPr>
        <w:t xml:space="preserve">a) </w:t>
      </w:r>
      <w:r w:rsidRPr="00157605">
        <w:rPr>
          <w:rFonts w:ascii="Times New Roman" w:eastAsia="Times New Roman" w:hAnsi="Times New Roman" w:cs="Times New Roman"/>
          <w:lang w:eastAsia="hu-HU"/>
        </w:rPr>
        <w:t>pontja szerinti tevékenységek folytatását - kivéve a jövedelemszerzést szolgáló munkavégzést - és az azokhoz kapcsolódó berendezések elhelyezését.</w:t>
      </w:r>
    </w:p>
    <w:p w14:paraId="26AEF938" w14:textId="6E0FC110" w:rsidR="00AB0954" w:rsidRPr="00157605" w:rsidRDefault="00AB0954" w:rsidP="00A67A2E">
      <w:pPr>
        <w:spacing w:after="0" w:line="240" w:lineRule="auto"/>
        <w:ind w:firstLine="238"/>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(3) A 30 m</w:t>
      </w:r>
      <w:r w:rsidRPr="00157605">
        <w:rPr>
          <w:rFonts w:ascii="Times New Roman" w:eastAsia="Times New Roman" w:hAnsi="Times New Roman" w:cs="Times New Roman"/>
          <w:position w:val="10"/>
          <w:vertAlign w:val="superscript"/>
          <w:lang w:eastAsia="hu-HU"/>
        </w:rPr>
        <w:t>2</w:t>
      </w:r>
      <w:r w:rsidRPr="00157605">
        <w:rPr>
          <w:rFonts w:ascii="Times New Roman" w:eastAsia="Times New Roman" w:hAnsi="Times New Roman" w:cs="Times New Roman"/>
          <w:lang w:eastAsia="hu-HU"/>
        </w:rPr>
        <w:t>-t meghaladó hasznos alapterületű lakás legalább egy lakószobája hasznos alapterületének legalább 16 m</w:t>
      </w:r>
      <w:r w:rsidRPr="00157605">
        <w:rPr>
          <w:rFonts w:ascii="Times New Roman" w:eastAsia="Times New Roman" w:hAnsi="Times New Roman" w:cs="Times New Roman"/>
          <w:position w:val="10"/>
          <w:vertAlign w:val="superscript"/>
          <w:lang w:eastAsia="hu-HU"/>
        </w:rPr>
        <w:t>2</w:t>
      </w:r>
      <w:r w:rsidRPr="00157605">
        <w:rPr>
          <w:rFonts w:ascii="Times New Roman" w:eastAsia="Times New Roman" w:hAnsi="Times New Roman" w:cs="Times New Roman"/>
          <w:lang w:eastAsia="hu-HU"/>
        </w:rPr>
        <w:t>-</w:t>
      </w:r>
      <w:proofErr w:type="spellStart"/>
      <w:r w:rsidRPr="00157605">
        <w:rPr>
          <w:rFonts w:ascii="Times New Roman" w:eastAsia="Times New Roman" w:hAnsi="Times New Roman" w:cs="Times New Roman"/>
          <w:lang w:eastAsia="hu-HU"/>
        </w:rPr>
        <w:t>nek</w:t>
      </w:r>
      <w:proofErr w:type="spellEnd"/>
      <w:r w:rsidRPr="00157605">
        <w:rPr>
          <w:rFonts w:ascii="Times New Roman" w:eastAsia="Times New Roman" w:hAnsi="Times New Roman" w:cs="Times New Roman"/>
          <w:lang w:eastAsia="hu-HU"/>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219B9E0E" w14:textId="44CB3597" w:rsidR="00AB0954" w:rsidRPr="00157605" w:rsidRDefault="00AB0954" w:rsidP="00A67A2E">
      <w:pPr>
        <w:spacing w:after="0" w:line="240" w:lineRule="auto"/>
        <w:ind w:firstLine="240"/>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lastRenderedPageBreak/>
        <w:t>(4) A lakásnak fűthetőnek kell lennie, lehetőleg minden helyiségben a rendeltetésének megfelelő szellőzést, természetes megvilágítást biztosítani kell.</w:t>
      </w:r>
    </w:p>
    <w:p w14:paraId="42D3C510" w14:textId="513BBD2B" w:rsidR="001D7FE8" w:rsidRPr="00157605" w:rsidRDefault="001D7FE8" w:rsidP="00A67A2E">
      <w:pPr>
        <w:spacing w:after="0" w:line="240" w:lineRule="auto"/>
        <w:ind w:firstLine="240"/>
        <w:jc w:val="both"/>
        <w:rPr>
          <w:rFonts w:ascii="Times New Roman" w:eastAsia="Times New Roman" w:hAnsi="Times New Roman" w:cs="Times New Roman"/>
          <w:lang w:eastAsia="hu-HU"/>
        </w:rPr>
      </w:pPr>
    </w:p>
    <w:p w14:paraId="5824FBF8" w14:textId="59ED1149" w:rsidR="001D7FE8" w:rsidRPr="00157605" w:rsidRDefault="001D7FE8" w:rsidP="00A67A2E">
      <w:pPr>
        <w:pStyle w:val="Listaszerbekezds"/>
        <w:spacing w:after="0" w:line="240" w:lineRule="auto"/>
        <w:ind w:left="0"/>
        <w:jc w:val="both"/>
        <w:rPr>
          <w:rFonts w:ascii="Times New Roman" w:hAnsi="Times New Roman" w:cs="Times New Roman"/>
          <w:shd w:val="clear" w:color="auto" w:fill="FFFFFF"/>
        </w:rPr>
      </w:pPr>
      <w:r w:rsidRPr="00157605">
        <w:rPr>
          <w:rFonts w:ascii="Times New Roman" w:hAnsi="Times New Roman" w:cs="Times New Roman"/>
          <w:b/>
          <w:bCs/>
          <w:shd w:val="clear" w:color="auto" w:fill="FFFFFF"/>
        </w:rPr>
        <w:t xml:space="preserve">- </w:t>
      </w:r>
      <w:r w:rsidRPr="00157605">
        <w:rPr>
          <w:rFonts w:ascii="Times New Roman" w:hAnsi="Times New Roman" w:cs="Times New Roman"/>
          <w:b/>
          <w:bCs/>
          <w:shd w:val="clear" w:color="auto" w:fill="FFFFFF"/>
        </w:rPr>
        <w:t>Lakossági fogyaszt</w:t>
      </w:r>
      <w:r w:rsidRPr="00157605">
        <w:rPr>
          <w:rFonts w:ascii="Times New Roman" w:hAnsi="Times New Roman" w:cs="Times New Roman"/>
          <w:b/>
          <w:bCs/>
          <w:shd w:val="clear" w:color="auto" w:fill="FFFFFF"/>
        </w:rPr>
        <w:t xml:space="preserve">ó, </w:t>
      </w:r>
      <w:r w:rsidRPr="005A030C">
        <w:rPr>
          <w:rFonts w:ascii="Times New Roman" w:eastAsia="Times New Roman" w:hAnsi="Times New Roman" w:cs="Times New Roman"/>
          <w:spacing w:val="-5"/>
          <w:kern w:val="36"/>
          <w:lang w:eastAsia="hu-HU"/>
        </w:rPr>
        <w:t>a földgázellátásról</w:t>
      </w:r>
      <w:r w:rsidRPr="00157605">
        <w:rPr>
          <w:rFonts w:ascii="Times New Roman" w:eastAsia="Times New Roman" w:hAnsi="Times New Roman" w:cs="Times New Roman"/>
          <w:spacing w:val="-5"/>
          <w:kern w:val="36"/>
          <w:lang w:eastAsia="hu-HU"/>
        </w:rPr>
        <w:t xml:space="preserve"> </w:t>
      </w:r>
      <w:r w:rsidRPr="005A030C">
        <w:rPr>
          <w:rFonts w:ascii="Times New Roman" w:eastAsia="Times New Roman" w:hAnsi="Times New Roman" w:cs="Times New Roman"/>
          <w:spacing w:val="-5"/>
          <w:kern w:val="36"/>
          <w:lang w:eastAsia="hu-HU"/>
        </w:rPr>
        <w:t>2008. évi XL. törvény</w:t>
      </w:r>
      <w:r w:rsidRPr="00157605">
        <w:rPr>
          <w:rFonts w:ascii="Times New Roman" w:eastAsia="Times New Roman" w:hAnsi="Times New Roman" w:cs="Times New Roman"/>
          <w:spacing w:val="-5"/>
          <w:kern w:val="36"/>
          <w:lang w:eastAsia="hu-HU"/>
        </w:rPr>
        <w:t xml:space="preserve"> (</w:t>
      </w:r>
      <w:proofErr w:type="spellStart"/>
      <w:r w:rsidRPr="00157605">
        <w:rPr>
          <w:rFonts w:ascii="Times New Roman" w:eastAsia="Times New Roman" w:hAnsi="Times New Roman" w:cs="Times New Roman"/>
          <w:spacing w:val="-5"/>
          <w:kern w:val="36"/>
          <w:lang w:eastAsia="hu-HU"/>
        </w:rPr>
        <w:t>Get</w:t>
      </w:r>
      <w:proofErr w:type="spellEnd"/>
      <w:r w:rsidRPr="00157605">
        <w:rPr>
          <w:rFonts w:ascii="Times New Roman" w:eastAsia="Times New Roman" w:hAnsi="Times New Roman" w:cs="Times New Roman"/>
          <w:spacing w:val="-5"/>
          <w:kern w:val="36"/>
          <w:lang w:eastAsia="hu-HU"/>
        </w:rPr>
        <w:t>.) alapján</w:t>
      </w:r>
      <w:r w:rsidRPr="00157605">
        <w:rPr>
          <w:rFonts w:ascii="Times New Roman" w:hAnsi="Times New Roman" w:cs="Times New Roman"/>
          <w:shd w:val="clear" w:color="auto" w:fill="FFFFFF"/>
        </w:rPr>
        <w:t>: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7BD509F6" w14:textId="77777777" w:rsidR="001D7FE8" w:rsidRPr="00157605" w:rsidRDefault="001D7FE8" w:rsidP="00A67A2E">
      <w:pPr>
        <w:spacing w:after="0" w:line="240" w:lineRule="auto"/>
        <w:ind w:firstLine="240"/>
        <w:jc w:val="both"/>
        <w:rPr>
          <w:rFonts w:ascii="Times New Roman" w:eastAsia="Times New Roman" w:hAnsi="Times New Roman" w:cs="Times New Roman"/>
          <w:lang w:eastAsia="hu-HU"/>
        </w:rPr>
      </w:pPr>
    </w:p>
    <w:p w14:paraId="40A584A8" w14:textId="600A5A14" w:rsidR="0080328A" w:rsidRPr="00157605" w:rsidRDefault="0047674D" w:rsidP="00A67A2E">
      <w:pPr>
        <w:spacing w:after="0" w:line="240" w:lineRule="auto"/>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Tudomásul veszem, hogy a</w:t>
      </w:r>
      <w:r w:rsidR="00134EAE" w:rsidRPr="00157605">
        <w:rPr>
          <w:rFonts w:ascii="Times New Roman" w:eastAsia="Times New Roman" w:hAnsi="Times New Roman" w:cs="Times New Roman"/>
          <w:lang w:eastAsia="hu-HU"/>
        </w:rPr>
        <w:t>z</w:t>
      </w:r>
      <w:r w:rsidR="0049663D" w:rsidRPr="00157605">
        <w:rPr>
          <w:rFonts w:ascii="Times New Roman" w:eastAsia="Times New Roman" w:hAnsi="Times New Roman" w:cs="Times New Roman"/>
          <w:lang w:eastAsia="hu-HU"/>
        </w:rPr>
        <w:t xml:space="preserve"> </w:t>
      </w:r>
      <w:r w:rsidR="00134EAE" w:rsidRPr="00157605">
        <w:rPr>
          <w:rFonts w:ascii="Times New Roman" w:hAnsi="Times New Roman" w:cs="Times New Roman"/>
          <w:spacing w:val="-5"/>
        </w:rPr>
        <w:t>egyes egyetemes szolgáltatási árszabások meghatározásáról</w:t>
      </w:r>
      <w:r w:rsidR="00134EAE" w:rsidRPr="00157605">
        <w:rPr>
          <w:rFonts w:ascii="Times New Roman" w:hAnsi="Times New Roman" w:cs="Times New Roman"/>
          <w:spacing w:val="-5"/>
        </w:rPr>
        <w:t xml:space="preserve"> szóló</w:t>
      </w:r>
      <w:r w:rsidR="00134EAE" w:rsidRPr="00157605">
        <w:rPr>
          <w:rFonts w:ascii="Times New Roman" w:eastAsia="Times New Roman" w:hAnsi="Times New Roman" w:cs="Times New Roman"/>
          <w:lang w:eastAsia="hu-HU"/>
        </w:rPr>
        <w:t xml:space="preserve"> </w:t>
      </w:r>
      <w:r w:rsidRPr="00157605">
        <w:rPr>
          <w:rFonts w:ascii="Times New Roman" w:eastAsia="Times New Roman" w:hAnsi="Times New Roman" w:cs="Times New Roman"/>
          <w:lang w:eastAsia="hu-HU"/>
        </w:rPr>
        <w:t xml:space="preserve">- </w:t>
      </w:r>
      <w:r w:rsidR="00821589" w:rsidRPr="00157605">
        <w:rPr>
          <w:rFonts w:ascii="Times New Roman" w:eastAsia="Times New Roman" w:hAnsi="Times New Roman" w:cs="Times New Roman"/>
          <w:lang w:eastAsia="hu-HU"/>
        </w:rPr>
        <w:t>345/2022. (IX.9.) Korm. rendelet</w:t>
      </w:r>
      <w:r w:rsidRPr="00157605">
        <w:rPr>
          <w:rFonts w:ascii="Times New Roman" w:eastAsia="Times New Roman" w:hAnsi="Times New Roman" w:cs="Times New Roman"/>
          <w:lang w:eastAsia="hu-HU"/>
        </w:rPr>
        <w:t>tel módosított</w:t>
      </w:r>
      <w:r w:rsidR="00134EAE" w:rsidRPr="00157605">
        <w:rPr>
          <w:rFonts w:ascii="Times New Roman" w:eastAsia="Times New Roman" w:hAnsi="Times New Roman" w:cs="Times New Roman"/>
          <w:lang w:eastAsia="hu-HU"/>
        </w:rPr>
        <w:t xml:space="preserve"> - </w:t>
      </w:r>
      <w:r w:rsidRPr="00157605">
        <w:rPr>
          <w:rFonts w:ascii="Times New Roman" w:hAnsi="Times New Roman" w:cs="Times New Roman"/>
          <w:spacing w:val="-5"/>
        </w:rPr>
        <w:t xml:space="preserve">259/2022. (VII. 21.) Korm. rendelet </w:t>
      </w:r>
      <w:r w:rsidR="00134EAE" w:rsidRPr="00157605">
        <w:rPr>
          <w:rFonts w:ascii="Times New Roman" w:hAnsi="Times New Roman" w:cs="Times New Roman"/>
          <w:spacing w:val="-5"/>
        </w:rPr>
        <w:t xml:space="preserve">(R.) </w:t>
      </w:r>
      <w:r w:rsidR="00821589" w:rsidRPr="00157605">
        <w:rPr>
          <w:rFonts w:ascii="Times New Roman" w:eastAsia="Times New Roman" w:hAnsi="Times New Roman" w:cs="Times New Roman"/>
          <w:lang w:eastAsia="hu-HU"/>
        </w:rPr>
        <w:t>7/A. § (6) bek</w:t>
      </w:r>
      <w:r w:rsidR="00134EAE" w:rsidRPr="00157605">
        <w:rPr>
          <w:rFonts w:ascii="Times New Roman" w:eastAsia="Times New Roman" w:hAnsi="Times New Roman" w:cs="Times New Roman"/>
          <w:lang w:eastAsia="hu-HU"/>
        </w:rPr>
        <w:t>ezdése</w:t>
      </w:r>
      <w:r w:rsidR="00821589" w:rsidRPr="00157605">
        <w:rPr>
          <w:rFonts w:ascii="Times New Roman" w:eastAsia="Times New Roman" w:hAnsi="Times New Roman" w:cs="Times New Roman"/>
          <w:lang w:eastAsia="hu-HU"/>
        </w:rPr>
        <w:t xml:space="preserve"> alapján a </w:t>
      </w:r>
      <w:r w:rsidR="00821589" w:rsidRPr="00157605">
        <w:rPr>
          <w:rFonts w:ascii="Times New Roman" w:eastAsia="Times New Roman" w:hAnsi="Times New Roman" w:cs="Times New Roman"/>
          <w:b/>
          <w:bCs/>
          <w:lang w:eastAsia="hu-HU"/>
        </w:rPr>
        <w:t>lakossági fogyasztó nyúj</w:t>
      </w:r>
      <w:r w:rsidR="00134EAE" w:rsidRPr="00157605">
        <w:rPr>
          <w:rFonts w:ascii="Times New Roman" w:eastAsia="Times New Roman" w:hAnsi="Times New Roman" w:cs="Times New Roman"/>
          <w:b/>
          <w:bCs/>
          <w:lang w:eastAsia="hu-HU"/>
        </w:rPr>
        <w:t>tja</w:t>
      </w:r>
      <w:r w:rsidR="00821589" w:rsidRPr="00157605">
        <w:rPr>
          <w:rFonts w:ascii="Times New Roman" w:eastAsia="Times New Roman" w:hAnsi="Times New Roman" w:cs="Times New Roman"/>
          <w:b/>
          <w:bCs/>
          <w:lang w:eastAsia="hu-HU"/>
        </w:rPr>
        <w:t xml:space="preserve"> be</w:t>
      </w:r>
      <w:r w:rsidR="00821589" w:rsidRPr="00157605">
        <w:rPr>
          <w:rFonts w:ascii="Times New Roman" w:eastAsia="Times New Roman" w:hAnsi="Times New Roman" w:cs="Times New Roman"/>
          <w:lang w:eastAsia="hu-HU"/>
        </w:rPr>
        <w:t xml:space="preserve"> a hatósági bizonyítványt az egyetemes szolgáltató részére.</w:t>
      </w:r>
      <w:r w:rsidR="00134EAE" w:rsidRPr="00157605">
        <w:rPr>
          <w:rFonts w:ascii="Times New Roman" w:eastAsia="Times New Roman" w:hAnsi="Times New Roman" w:cs="Times New Roman"/>
          <w:lang w:eastAsia="hu-HU"/>
        </w:rPr>
        <w:t xml:space="preserve"> </w:t>
      </w:r>
      <w:r w:rsidR="00821589" w:rsidRPr="00157605">
        <w:rPr>
          <w:rFonts w:ascii="Times New Roman" w:eastAsia="Times New Roman" w:hAnsi="Times New Roman" w:cs="Times New Roman"/>
          <w:lang w:eastAsia="hu-HU"/>
        </w:rPr>
        <w:t>A R. 7/A. § (7) bek</w:t>
      </w:r>
      <w:r w:rsidR="00134EAE" w:rsidRPr="00157605">
        <w:rPr>
          <w:rFonts w:ascii="Times New Roman" w:eastAsia="Times New Roman" w:hAnsi="Times New Roman" w:cs="Times New Roman"/>
          <w:lang w:eastAsia="hu-HU"/>
        </w:rPr>
        <w:t>ezdése</w:t>
      </w:r>
      <w:r w:rsidR="00821589" w:rsidRPr="00157605">
        <w:rPr>
          <w:rFonts w:ascii="Times New Roman" w:eastAsia="Times New Roman" w:hAnsi="Times New Roman" w:cs="Times New Roman"/>
          <w:lang w:eastAsia="hu-HU"/>
        </w:rPr>
        <w:t xml:space="preserve"> alapján</w:t>
      </w:r>
      <w:r w:rsidR="00134EAE" w:rsidRPr="00157605">
        <w:rPr>
          <w:rFonts w:ascii="Times New Roman" w:eastAsia="Times New Roman" w:hAnsi="Times New Roman" w:cs="Times New Roman"/>
          <w:lang w:eastAsia="hu-HU"/>
        </w:rPr>
        <w:t>,</w:t>
      </w:r>
      <w:r w:rsidR="00821589" w:rsidRPr="00157605">
        <w:rPr>
          <w:rFonts w:ascii="Times New Roman" w:eastAsia="Times New Roman" w:hAnsi="Times New Roman" w:cs="Times New Roman"/>
          <w:lang w:eastAsia="hu-HU"/>
        </w:rPr>
        <w:t xml:space="preserve"> ha az egyetemes szolgáltató azt észleli, hogy az ingatlan lakás rendeltetési egységeinek száma nem egyezik meg a hatósági bizonyítványban foglaltakkal, ezt </w:t>
      </w:r>
      <w:r w:rsidR="00821589" w:rsidRPr="00157605">
        <w:rPr>
          <w:rFonts w:ascii="Times New Roman" w:eastAsia="Times New Roman" w:hAnsi="Times New Roman" w:cs="Times New Roman"/>
          <w:b/>
          <w:bCs/>
          <w:lang w:eastAsia="hu-HU"/>
        </w:rPr>
        <w:t>hatósági ellenőrzés</w:t>
      </w:r>
      <w:r w:rsidR="00821589" w:rsidRPr="00157605">
        <w:rPr>
          <w:rFonts w:ascii="Times New Roman" w:eastAsia="Times New Roman" w:hAnsi="Times New Roman" w:cs="Times New Roman"/>
          <w:lang w:eastAsia="hu-HU"/>
        </w:rPr>
        <w:t xml:space="preserve"> lefolytatása érdekében az eljáró hatóság felé jelzi.</w:t>
      </w:r>
      <w:r w:rsidR="00DD0A74" w:rsidRPr="00157605">
        <w:rPr>
          <w:rFonts w:ascii="Times New Roman" w:eastAsia="Times New Roman" w:hAnsi="Times New Roman" w:cs="Times New Roman"/>
          <w:lang w:eastAsia="hu-HU"/>
        </w:rPr>
        <w:t xml:space="preserve"> </w:t>
      </w:r>
    </w:p>
    <w:p w14:paraId="082E9AFE" w14:textId="7EFCC10F" w:rsidR="00DD0A74" w:rsidRPr="00157605" w:rsidRDefault="00DD0A74" w:rsidP="00A67A2E">
      <w:pPr>
        <w:spacing w:after="0" w:line="240" w:lineRule="auto"/>
        <w:jc w:val="both"/>
        <w:rPr>
          <w:rFonts w:ascii="Times New Roman" w:eastAsia="Times New Roman" w:hAnsi="Times New Roman" w:cs="Times New Roman"/>
          <w:lang w:eastAsia="hu-HU"/>
        </w:rPr>
      </w:pPr>
    </w:p>
    <w:p w14:paraId="418764E5" w14:textId="73AE1D6C" w:rsidR="00DD0A74" w:rsidRPr="00157605" w:rsidRDefault="00DD0A74" w:rsidP="00A67A2E">
      <w:pPr>
        <w:spacing w:after="0" w:line="240" w:lineRule="auto"/>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 xml:space="preserve">Tudomásul veszem, hogy </w:t>
      </w:r>
      <w:r w:rsidRPr="00157605">
        <w:rPr>
          <w:rFonts w:ascii="Times New Roman" w:eastAsia="Times New Roman" w:hAnsi="Times New Roman" w:cs="Times New Roman"/>
          <w:lang w:eastAsia="hu-HU"/>
        </w:rPr>
        <w:t xml:space="preserve">- </w:t>
      </w:r>
      <w:r w:rsidRPr="00157605">
        <w:rPr>
          <w:rFonts w:ascii="Times New Roman" w:eastAsia="Times New Roman" w:hAnsi="Times New Roman" w:cs="Times New Roman"/>
          <w:lang w:eastAsia="hu-HU"/>
        </w:rPr>
        <w:t>R. 7/A. § (</w:t>
      </w:r>
      <w:r w:rsidRPr="00157605">
        <w:rPr>
          <w:rFonts w:ascii="Times New Roman" w:eastAsia="Times New Roman" w:hAnsi="Times New Roman" w:cs="Times New Roman"/>
          <w:lang w:eastAsia="hu-HU"/>
        </w:rPr>
        <w:t>11</w:t>
      </w:r>
      <w:r w:rsidRPr="00157605">
        <w:rPr>
          <w:rFonts w:ascii="Times New Roman" w:eastAsia="Times New Roman" w:hAnsi="Times New Roman" w:cs="Times New Roman"/>
          <w:lang w:eastAsia="hu-HU"/>
        </w:rPr>
        <w:t>) bekezdése alapján</w:t>
      </w:r>
      <w:r w:rsidRPr="00157605">
        <w:rPr>
          <w:rFonts w:ascii="Times New Roman" w:eastAsia="Times New Roman" w:hAnsi="Times New Roman" w:cs="Times New Roman"/>
          <w:lang w:eastAsia="hu-HU"/>
        </w:rPr>
        <w:t xml:space="preserve"> - ha </w:t>
      </w:r>
      <w:r w:rsidRPr="00157605">
        <w:rPr>
          <w:rFonts w:ascii="Times New Roman" w:hAnsi="Times New Roman" w:cs="Times New Roman"/>
        </w:rPr>
        <w:t>a felhasználó jogosulatlanul vette igénybe a</w:t>
      </w:r>
      <w:r w:rsidRPr="00157605">
        <w:rPr>
          <w:rFonts w:ascii="Times New Roman" w:hAnsi="Times New Roman" w:cs="Times New Roman"/>
        </w:rPr>
        <w:t xml:space="preserve"> </w:t>
      </w:r>
      <w:r w:rsidRPr="00157605">
        <w:rPr>
          <w:rFonts w:ascii="Times New Roman" w:hAnsi="Times New Roman" w:cs="Times New Roman"/>
        </w:rPr>
        <w:t xml:space="preserve">kedvezményes többletmennyiséget </w:t>
      </w:r>
      <w:proofErr w:type="gramStart"/>
      <w:r w:rsidRPr="00157605">
        <w:rPr>
          <w:rFonts w:ascii="Times New Roman" w:hAnsi="Times New Roman" w:cs="Times New Roman"/>
        </w:rPr>
        <w:t>a  bejelentett</w:t>
      </w:r>
      <w:proofErr w:type="gramEnd"/>
      <w:r w:rsidRPr="00157605">
        <w:rPr>
          <w:rFonts w:ascii="Times New Roman" w:hAnsi="Times New Roman" w:cs="Times New Roman"/>
        </w:rPr>
        <w:t xml:space="preserve"> és a  tényleges lakás rendeltetési egységek különbözete vonatkozásában</w:t>
      </w:r>
      <w:r w:rsidRPr="00157605">
        <w:rPr>
          <w:rFonts w:ascii="Times New Roman" w:hAnsi="Times New Roman" w:cs="Times New Roman"/>
        </w:rPr>
        <w:t>,</w:t>
      </w:r>
      <w:r w:rsidRPr="00157605">
        <w:rPr>
          <w:rFonts w:ascii="Times New Roman" w:hAnsi="Times New Roman" w:cs="Times New Roman"/>
        </w:rPr>
        <w:t xml:space="preserve"> a  </w:t>
      </w:r>
      <w:r w:rsidRPr="00157605">
        <w:rPr>
          <w:rFonts w:ascii="Times New Roman" w:hAnsi="Times New Roman" w:cs="Times New Roman"/>
          <w:b/>
          <w:bCs/>
        </w:rPr>
        <w:t>jogosulatlanul</w:t>
      </w:r>
      <w:r w:rsidRPr="00157605">
        <w:rPr>
          <w:rFonts w:ascii="Times New Roman" w:hAnsi="Times New Roman" w:cs="Times New Roman"/>
        </w:rPr>
        <w:t xml:space="preserve"> igénybe vett kedvezménnyel elszámolt földgáz mennyiséget a</w:t>
      </w:r>
      <w:r w:rsidRPr="00157605">
        <w:rPr>
          <w:rFonts w:ascii="Times New Roman" w:hAnsi="Times New Roman" w:cs="Times New Roman"/>
        </w:rPr>
        <w:t xml:space="preserve"> </w:t>
      </w:r>
      <w:r w:rsidRPr="00157605">
        <w:rPr>
          <w:rFonts w:ascii="Times New Roman" w:hAnsi="Times New Roman" w:cs="Times New Roman"/>
          <w:b/>
          <w:bCs/>
        </w:rPr>
        <w:t>versenypiaci költségeket tükröző ár másfélszeresének megfelelő egységáron</w:t>
      </w:r>
      <w:r w:rsidRPr="00157605">
        <w:rPr>
          <w:rFonts w:ascii="Times New Roman" w:hAnsi="Times New Roman" w:cs="Times New Roman"/>
        </w:rPr>
        <w:t xml:space="preserve"> kell a felhasználóval elszámolni.</w:t>
      </w:r>
    </w:p>
    <w:p w14:paraId="4AE7271D" w14:textId="3CFB3FCB" w:rsidR="00343E8F" w:rsidRPr="00157605" w:rsidRDefault="00343E8F" w:rsidP="00A67A2E">
      <w:pPr>
        <w:spacing w:after="0" w:line="240" w:lineRule="auto"/>
        <w:jc w:val="both"/>
        <w:rPr>
          <w:rFonts w:ascii="Times New Roman" w:eastAsia="Times New Roman" w:hAnsi="Times New Roman" w:cs="Times New Roman"/>
          <w:lang w:eastAsia="hu-HU"/>
        </w:rPr>
      </w:pPr>
    </w:p>
    <w:p w14:paraId="6B1DF21A" w14:textId="26F08C9B" w:rsidR="008C25DE" w:rsidRPr="00157605" w:rsidRDefault="008A43AE" w:rsidP="00A67A2E">
      <w:pPr>
        <w:spacing w:after="0" w:line="240" w:lineRule="auto"/>
        <w:jc w:val="both"/>
        <w:rPr>
          <w:rFonts w:ascii="Times New Roman" w:hAnsi="Times New Roman" w:cs="Times New Roman"/>
          <w:spacing w:val="-5"/>
        </w:rPr>
      </w:pPr>
      <w:r w:rsidRPr="00157605">
        <w:rPr>
          <w:rFonts w:ascii="Times New Roman" w:eastAsia="Times New Roman" w:hAnsi="Times New Roman" w:cs="Times New Roman"/>
          <w:lang w:eastAsia="hu-HU"/>
        </w:rPr>
        <w:t>Tudomásul veszem, hogy</w:t>
      </w:r>
      <w:r w:rsidRPr="00157605">
        <w:rPr>
          <w:rFonts w:ascii="Times New Roman" w:eastAsia="Times New Roman" w:hAnsi="Times New Roman" w:cs="Times New Roman"/>
          <w:lang w:eastAsia="hu-HU"/>
        </w:rPr>
        <w:t xml:space="preserve"> </w:t>
      </w:r>
      <w:r w:rsidRPr="00157605">
        <w:rPr>
          <w:rFonts w:ascii="Times New Roman" w:hAnsi="Times New Roman" w:cs="Times New Roman"/>
          <w:spacing w:val="-5"/>
        </w:rPr>
        <w:t>az általános közigazgatási rendtartásról</w:t>
      </w:r>
      <w:r w:rsidR="00D2456B" w:rsidRPr="00157605">
        <w:rPr>
          <w:rFonts w:ascii="Times New Roman" w:hAnsi="Times New Roman" w:cs="Times New Roman"/>
          <w:spacing w:val="-5"/>
        </w:rPr>
        <w:t xml:space="preserve"> szóló </w:t>
      </w:r>
      <w:r w:rsidRPr="00157605">
        <w:rPr>
          <w:rFonts w:ascii="Times New Roman" w:hAnsi="Times New Roman" w:cs="Times New Roman"/>
          <w:spacing w:val="-5"/>
        </w:rPr>
        <w:t>2016. évi CL. törvény</w:t>
      </w:r>
      <w:r w:rsidR="00D2456B" w:rsidRPr="00157605">
        <w:rPr>
          <w:rFonts w:ascii="Times New Roman" w:hAnsi="Times New Roman" w:cs="Times New Roman"/>
          <w:spacing w:val="-5"/>
        </w:rPr>
        <w:t xml:space="preserve"> (</w:t>
      </w:r>
      <w:proofErr w:type="spellStart"/>
      <w:r w:rsidR="00D2456B" w:rsidRPr="00157605">
        <w:rPr>
          <w:rFonts w:ascii="Times New Roman" w:hAnsi="Times New Roman" w:cs="Times New Roman"/>
          <w:spacing w:val="-5"/>
        </w:rPr>
        <w:t>Ákr</w:t>
      </w:r>
      <w:proofErr w:type="spellEnd"/>
      <w:r w:rsidR="00D2456B" w:rsidRPr="00157605">
        <w:rPr>
          <w:rFonts w:ascii="Times New Roman" w:hAnsi="Times New Roman" w:cs="Times New Roman"/>
          <w:spacing w:val="-5"/>
        </w:rPr>
        <w:t xml:space="preserve">.) </w:t>
      </w:r>
      <w:r w:rsidR="008C25DE" w:rsidRPr="008C25DE">
        <w:rPr>
          <w:rFonts w:ascii="Times New Roman" w:eastAsia="Times New Roman" w:hAnsi="Times New Roman" w:cs="Times New Roman"/>
          <w:lang w:eastAsia="hu-HU"/>
        </w:rPr>
        <w:t>5. §</w:t>
      </w:r>
      <w:r w:rsidR="00840352" w:rsidRPr="00157605">
        <w:rPr>
          <w:rFonts w:ascii="Times New Roman" w:eastAsia="Times New Roman" w:hAnsi="Times New Roman" w:cs="Times New Roman"/>
          <w:lang w:eastAsia="hu-HU"/>
        </w:rPr>
        <w:t xml:space="preserve">-a és </w:t>
      </w:r>
      <w:r w:rsidR="00840352" w:rsidRPr="008C25DE">
        <w:rPr>
          <w:rFonts w:ascii="Times New Roman" w:eastAsia="Times New Roman" w:hAnsi="Times New Roman" w:cs="Times New Roman"/>
          <w:lang w:eastAsia="hu-HU"/>
        </w:rPr>
        <w:t>6. §</w:t>
      </w:r>
      <w:r w:rsidR="00840352" w:rsidRPr="00157605">
        <w:rPr>
          <w:rFonts w:ascii="Times New Roman" w:eastAsia="Times New Roman" w:hAnsi="Times New Roman" w:cs="Times New Roman"/>
          <w:lang w:eastAsia="hu-HU"/>
        </w:rPr>
        <w:t xml:space="preserve">-a alapján </w:t>
      </w:r>
      <w:r w:rsidR="008C25DE" w:rsidRPr="008C25DE">
        <w:rPr>
          <w:rFonts w:ascii="Times New Roman" w:eastAsia="Times New Roman" w:hAnsi="Times New Roman" w:cs="Times New Roman"/>
          <w:lang w:eastAsia="hu-HU"/>
        </w:rPr>
        <w:t>Az ügyfél az eljárás során bármikor nyilatkozatot, észrevételt tehet.</w:t>
      </w:r>
      <w:r w:rsidR="00840352" w:rsidRPr="00157605">
        <w:rPr>
          <w:rFonts w:ascii="Times New Roman" w:eastAsia="Times New Roman" w:hAnsi="Times New Roman" w:cs="Times New Roman"/>
          <w:lang w:eastAsia="hu-HU"/>
        </w:rPr>
        <w:t xml:space="preserve"> </w:t>
      </w:r>
      <w:r w:rsidR="008C25DE" w:rsidRPr="008C25DE">
        <w:rPr>
          <w:rFonts w:ascii="Times New Roman" w:eastAsia="Times New Roman" w:hAnsi="Times New Roman" w:cs="Times New Roman"/>
          <w:lang w:eastAsia="hu-HU"/>
        </w:rPr>
        <w:t xml:space="preserve"> A hatóság biztosítja</w:t>
      </w:r>
      <w:r w:rsidR="00840352" w:rsidRPr="00157605">
        <w:rPr>
          <w:rFonts w:ascii="Times New Roman" w:eastAsia="Times New Roman" w:hAnsi="Times New Roman" w:cs="Times New Roman"/>
          <w:lang w:eastAsia="hu-HU"/>
        </w:rPr>
        <w:t xml:space="preserve"> számára </w:t>
      </w:r>
      <w:r w:rsidR="008C25DE" w:rsidRPr="008C25DE">
        <w:rPr>
          <w:rFonts w:ascii="Times New Roman" w:eastAsia="Times New Roman" w:hAnsi="Times New Roman" w:cs="Times New Roman"/>
          <w:lang w:eastAsia="hu-HU"/>
        </w:rPr>
        <w:t>és az ügyfél képviselője számára, hogy jogaikat és kötelezettségeiket megismerhessék, és előmozdítja az ügyféli jogok gyakorlását.</w:t>
      </w:r>
      <w:r w:rsidR="00840352" w:rsidRPr="00157605">
        <w:rPr>
          <w:rFonts w:ascii="Times New Roman" w:eastAsia="Times New Roman" w:hAnsi="Times New Roman" w:cs="Times New Roman"/>
          <w:lang w:eastAsia="hu-HU"/>
        </w:rPr>
        <w:t xml:space="preserve"> K</w:t>
      </w:r>
      <w:r w:rsidR="008C25DE" w:rsidRPr="008C25DE">
        <w:rPr>
          <w:rFonts w:ascii="Times New Roman" w:eastAsia="Times New Roman" w:hAnsi="Times New Roman" w:cs="Times New Roman"/>
          <w:lang w:eastAsia="hu-HU"/>
        </w:rPr>
        <w:t>öteles jóhiszeműen eljárni és a többi résztvevővel együttműködni.</w:t>
      </w:r>
      <w:r w:rsidR="00840352" w:rsidRPr="00157605">
        <w:rPr>
          <w:rFonts w:ascii="Times New Roman" w:eastAsia="Times New Roman" w:hAnsi="Times New Roman" w:cs="Times New Roman"/>
          <w:lang w:eastAsia="hu-HU"/>
        </w:rPr>
        <w:t xml:space="preserve"> M</w:t>
      </w:r>
      <w:r w:rsidR="008C25DE" w:rsidRPr="008C25DE">
        <w:rPr>
          <w:rFonts w:ascii="Times New Roman" w:eastAsia="Times New Roman" w:hAnsi="Times New Roman" w:cs="Times New Roman"/>
          <w:lang w:eastAsia="hu-HU"/>
        </w:rPr>
        <w:t>agatartása nem irányulhat a hatóság megtévesztésére vagy a döntéshozatal, illetve a végrehajtás indokolatlan késleltetésére.</w:t>
      </w:r>
      <w:r w:rsidR="00840352" w:rsidRPr="00157605">
        <w:rPr>
          <w:rFonts w:ascii="Times New Roman" w:eastAsia="Times New Roman" w:hAnsi="Times New Roman" w:cs="Times New Roman"/>
          <w:lang w:eastAsia="hu-HU"/>
        </w:rPr>
        <w:t xml:space="preserve"> </w:t>
      </w:r>
      <w:r w:rsidR="008C25DE" w:rsidRPr="008C25DE">
        <w:rPr>
          <w:rFonts w:ascii="Times New Roman" w:eastAsia="Times New Roman" w:hAnsi="Times New Roman" w:cs="Times New Roman"/>
          <w:lang w:eastAsia="hu-HU"/>
        </w:rPr>
        <w:t>Az ügyfél és az eljárás egyéb résztvevője jóhiszeműségét az eljárásban vélelmezni kell. A rosszhiszeműség bizonyítása a hatóságot terheli.</w:t>
      </w:r>
      <w:r w:rsidR="00840352" w:rsidRPr="00157605">
        <w:rPr>
          <w:rFonts w:ascii="Times New Roman" w:eastAsia="Times New Roman" w:hAnsi="Times New Roman" w:cs="Times New Roman"/>
          <w:lang w:eastAsia="hu-HU"/>
        </w:rPr>
        <w:t xml:space="preserve"> </w:t>
      </w:r>
    </w:p>
    <w:p w14:paraId="35D2EC4B" w14:textId="77777777" w:rsidR="008C25DE" w:rsidRPr="00157605" w:rsidRDefault="008C25DE" w:rsidP="00A67A2E">
      <w:pPr>
        <w:spacing w:after="0" w:line="240" w:lineRule="auto"/>
        <w:jc w:val="both"/>
        <w:rPr>
          <w:rFonts w:ascii="Times New Roman" w:hAnsi="Times New Roman" w:cs="Times New Roman"/>
          <w:spacing w:val="-5"/>
        </w:rPr>
      </w:pPr>
    </w:p>
    <w:p w14:paraId="6995EDD4" w14:textId="174C6C78" w:rsidR="008A43AE" w:rsidRDefault="008C25DE" w:rsidP="00A67A2E">
      <w:pPr>
        <w:spacing w:after="0" w:line="240" w:lineRule="auto"/>
        <w:jc w:val="both"/>
        <w:rPr>
          <w:rFonts w:ascii="Times New Roman" w:eastAsia="Times New Roman" w:hAnsi="Times New Roman" w:cs="Times New Roman"/>
          <w:lang w:eastAsia="hu-HU"/>
        </w:rPr>
      </w:pPr>
      <w:r w:rsidRPr="00157605">
        <w:rPr>
          <w:rFonts w:ascii="Times New Roman" w:eastAsia="Times New Roman" w:hAnsi="Times New Roman" w:cs="Times New Roman"/>
          <w:lang w:eastAsia="hu-HU"/>
        </w:rPr>
        <w:t>Tudomásul veszem</w:t>
      </w:r>
      <w:r w:rsidRPr="00157605">
        <w:rPr>
          <w:rFonts w:ascii="Times New Roman" w:eastAsia="Times New Roman" w:hAnsi="Times New Roman" w:cs="Times New Roman"/>
          <w:lang w:eastAsia="hu-HU"/>
        </w:rPr>
        <w:t xml:space="preserve"> továbbá</w:t>
      </w:r>
      <w:r w:rsidRPr="00157605">
        <w:rPr>
          <w:rFonts w:ascii="Times New Roman" w:eastAsia="Times New Roman" w:hAnsi="Times New Roman" w:cs="Times New Roman"/>
          <w:lang w:eastAsia="hu-HU"/>
        </w:rPr>
        <w:t xml:space="preserve">, hogy </w:t>
      </w:r>
      <w:r w:rsidRPr="00157605">
        <w:rPr>
          <w:rFonts w:ascii="Times New Roman" w:hAnsi="Times New Roman" w:cs="Times New Roman"/>
          <w:spacing w:val="-5"/>
        </w:rPr>
        <w:t xml:space="preserve">az </w:t>
      </w:r>
      <w:proofErr w:type="spellStart"/>
      <w:r w:rsidRPr="00157605">
        <w:rPr>
          <w:rFonts w:ascii="Times New Roman" w:hAnsi="Times New Roman" w:cs="Times New Roman"/>
          <w:spacing w:val="-5"/>
        </w:rPr>
        <w:t>Ákr</w:t>
      </w:r>
      <w:proofErr w:type="spellEnd"/>
      <w:r w:rsidRPr="00157605">
        <w:rPr>
          <w:rFonts w:ascii="Times New Roman" w:hAnsi="Times New Roman" w:cs="Times New Roman"/>
          <w:spacing w:val="-5"/>
        </w:rPr>
        <w:t xml:space="preserve">. </w:t>
      </w:r>
      <w:r w:rsidR="00D2456B" w:rsidRPr="00157605">
        <w:rPr>
          <w:rFonts w:ascii="Times New Roman" w:hAnsi="Times New Roman" w:cs="Times New Roman"/>
          <w:spacing w:val="-5"/>
        </w:rPr>
        <w:t>64. § (1) – (3) bekezdése alapján</w:t>
      </w:r>
      <w:r w:rsidR="007252E9" w:rsidRPr="00157605">
        <w:rPr>
          <w:rFonts w:ascii="Times New Roman" w:hAnsi="Times New Roman" w:cs="Times New Roman"/>
          <w:spacing w:val="-5"/>
        </w:rPr>
        <w:t xml:space="preserve">, </w:t>
      </w:r>
      <w:r w:rsidR="00D2456B" w:rsidRPr="00157605">
        <w:rPr>
          <w:rFonts w:ascii="Times New Roman" w:hAnsi="Times New Roman" w:cs="Times New Roman"/>
          <w:spacing w:val="-5"/>
        </w:rPr>
        <w:t>h</w:t>
      </w:r>
      <w:r w:rsidR="008A43AE" w:rsidRPr="008A43AE">
        <w:rPr>
          <w:rFonts w:ascii="Times New Roman" w:eastAsia="Times New Roman" w:hAnsi="Times New Roman" w:cs="Times New Roman"/>
          <w:lang w:eastAsia="hu-HU"/>
        </w:rPr>
        <w:t xml:space="preserve">a jogszabály nem zárja ki, az </w:t>
      </w:r>
      <w:r w:rsidR="008A43AE" w:rsidRPr="008A43AE">
        <w:rPr>
          <w:rFonts w:ascii="Times New Roman" w:eastAsia="Times New Roman" w:hAnsi="Times New Roman" w:cs="Times New Roman"/>
          <w:b/>
          <w:bCs/>
          <w:lang w:eastAsia="hu-HU"/>
        </w:rPr>
        <w:t>ügyfél a nyilatkozatával pótolhatja a hiányzó bizonyítékot</w:t>
      </w:r>
      <w:r w:rsidR="008A43AE" w:rsidRPr="008A43AE">
        <w:rPr>
          <w:rFonts w:ascii="Times New Roman" w:eastAsia="Times New Roman" w:hAnsi="Times New Roman" w:cs="Times New Roman"/>
          <w:lang w:eastAsia="hu-HU"/>
        </w:rPr>
        <w:t>, ha annak beszerzése nem lehetséges.</w:t>
      </w:r>
      <w:r w:rsidR="007252E9" w:rsidRPr="00157605">
        <w:rPr>
          <w:rFonts w:ascii="Times New Roman" w:eastAsia="Times New Roman" w:hAnsi="Times New Roman" w:cs="Times New Roman"/>
          <w:lang w:eastAsia="hu-HU"/>
        </w:rPr>
        <w:t xml:space="preserve"> </w:t>
      </w:r>
      <w:r w:rsidR="002E47C1" w:rsidRPr="00157605">
        <w:rPr>
          <w:rFonts w:ascii="Times New Roman" w:eastAsia="Times New Roman" w:hAnsi="Times New Roman" w:cs="Times New Roman"/>
          <w:lang w:eastAsia="hu-HU"/>
        </w:rPr>
        <w:t>Főszabály szerint, h</w:t>
      </w:r>
      <w:r w:rsidR="008A43AE" w:rsidRPr="008A43AE">
        <w:rPr>
          <w:rFonts w:ascii="Times New Roman" w:eastAsia="Times New Roman" w:hAnsi="Times New Roman" w:cs="Times New Roman"/>
          <w:lang w:eastAsia="hu-HU"/>
        </w:rPr>
        <w:t>a az ügyfél vagy képviselője más tudomása ellenére az ügy szempontjából jelentős adatot valótlanul állít vagy elhallgat</w:t>
      </w:r>
      <w:r w:rsidR="002E47C1" w:rsidRPr="00157605">
        <w:rPr>
          <w:rFonts w:ascii="Times New Roman" w:eastAsia="Times New Roman" w:hAnsi="Times New Roman" w:cs="Times New Roman"/>
          <w:lang w:eastAsia="hu-HU"/>
        </w:rPr>
        <w:t>,</w:t>
      </w:r>
      <w:r w:rsidR="008A43AE" w:rsidRPr="008A43AE">
        <w:rPr>
          <w:rFonts w:ascii="Times New Roman" w:eastAsia="Times New Roman" w:hAnsi="Times New Roman" w:cs="Times New Roman"/>
          <w:lang w:eastAsia="hu-HU"/>
        </w:rPr>
        <w:t xml:space="preserve"> </w:t>
      </w:r>
      <w:proofErr w:type="gramStart"/>
      <w:r w:rsidR="008A43AE" w:rsidRPr="008A43AE">
        <w:rPr>
          <w:rFonts w:ascii="Times New Roman" w:eastAsia="Times New Roman" w:hAnsi="Times New Roman" w:cs="Times New Roman"/>
          <w:lang w:eastAsia="hu-HU"/>
        </w:rPr>
        <w:t>illetve</w:t>
      </w:r>
      <w:proofErr w:type="gramEnd"/>
      <w:r w:rsidR="008A43AE" w:rsidRPr="008A43AE">
        <w:rPr>
          <w:rFonts w:ascii="Times New Roman" w:eastAsia="Times New Roman" w:hAnsi="Times New Roman" w:cs="Times New Roman"/>
          <w:lang w:eastAsia="hu-HU"/>
        </w:rPr>
        <w:t xml:space="preserve"> ha a kötelező adatszolgáltatás körében adatszolgáltatási kötelezettségét nem teljesíti, eljárási bírsággal sújtható.</w:t>
      </w:r>
      <w:r w:rsidR="007252E9" w:rsidRPr="00157605">
        <w:rPr>
          <w:rFonts w:ascii="Times New Roman" w:eastAsia="Times New Roman" w:hAnsi="Times New Roman" w:cs="Times New Roman"/>
          <w:lang w:eastAsia="hu-HU"/>
        </w:rPr>
        <w:t xml:space="preserve"> </w:t>
      </w:r>
      <w:r w:rsidR="00EB48BC" w:rsidRPr="00C80200">
        <w:rPr>
          <w:rFonts w:ascii="Times New Roman" w:eastAsia="Times New Roman" w:hAnsi="Times New Roman" w:cs="Times New Roman"/>
          <w:b/>
          <w:bCs/>
          <w:lang w:eastAsia="hu-HU"/>
        </w:rPr>
        <w:t xml:space="preserve">Tudomásul veszem, hogy </w:t>
      </w:r>
      <w:r w:rsidR="008A43AE" w:rsidRPr="008A43AE">
        <w:rPr>
          <w:rFonts w:ascii="Times New Roman" w:eastAsia="Times New Roman" w:hAnsi="Times New Roman" w:cs="Times New Roman"/>
          <w:b/>
          <w:bCs/>
          <w:lang w:eastAsia="hu-HU"/>
        </w:rPr>
        <w:t>hamis, hamisított vagy valótlan tartalmú bizonyíték szolgáltatásá</w:t>
      </w:r>
      <w:r w:rsidR="00EB48BC" w:rsidRPr="00C80200">
        <w:rPr>
          <w:rFonts w:ascii="Times New Roman" w:eastAsia="Times New Roman" w:hAnsi="Times New Roman" w:cs="Times New Roman"/>
          <w:b/>
          <w:bCs/>
          <w:lang w:eastAsia="hu-HU"/>
        </w:rPr>
        <w:t>t – többek között a Btk. alapján büntetőjogi</w:t>
      </w:r>
      <w:r w:rsidR="003E52F2" w:rsidRPr="00C80200">
        <w:rPr>
          <w:rFonts w:ascii="Times New Roman" w:eastAsia="Times New Roman" w:hAnsi="Times New Roman" w:cs="Times New Roman"/>
          <w:b/>
          <w:bCs/>
          <w:lang w:eastAsia="hu-HU"/>
        </w:rPr>
        <w:t xml:space="preserve"> - </w:t>
      </w:r>
      <w:r w:rsidR="00EB48BC" w:rsidRPr="00C80200">
        <w:rPr>
          <w:rFonts w:ascii="Times New Roman" w:eastAsia="Times New Roman" w:hAnsi="Times New Roman" w:cs="Times New Roman"/>
          <w:b/>
          <w:bCs/>
          <w:lang w:eastAsia="hu-HU"/>
        </w:rPr>
        <w:t xml:space="preserve">  </w:t>
      </w:r>
      <w:r w:rsidR="008A43AE" w:rsidRPr="008A43AE">
        <w:rPr>
          <w:rFonts w:ascii="Times New Roman" w:eastAsia="Times New Roman" w:hAnsi="Times New Roman" w:cs="Times New Roman"/>
          <w:b/>
          <w:bCs/>
          <w:lang w:eastAsia="hu-HU"/>
        </w:rPr>
        <w:t>jogkövetkezménye</w:t>
      </w:r>
      <w:r w:rsidR="00EB48BC" w:rsidRPr="00C80200">
        <w:rPr>
          <w:rFonts w:ascii="Times New Roman" w:eastAsia="Times New Roman" w:hAnsi="Times New Roman" w:cs="Times New Roman"/>
          <w:b/>
          <w:bCs/>
          <w:lang w:eastAsia="hu-HU"/>
        </w:rPr>
        <w:t>k terhelik</w:t>
      </w:r>
      <w:r w:rsidR="003E52F2" w:rsidRPr="00C80200">
        <w:rPr>
          <w:rFonts w:ascii="Times New Roman" w:eastAsia="Times New Roman" w:hAnsi="Times New Roman" w:cs="Times New Roman"/>
          <w:b/>
          <w:bCs/>
          <w:lang w:eastAsia="hu-HU"/>
        </w:rPr>
        <w:t xml:space="preserve">. </w:t>
      </w:r>
      <w:r w:rsidR="00EB48BC" w:rsidRPr="008A43AE">
        <w:rPr>
          <w:rFonts w:ascii="Times New Roman" w:eastAsia="Times New Roman" w:hAnsi="Times New Roman" w:cs="Times New Roman"/>
          <w:lang w:eastAsia="hu-HU"/>
        </w:rPr>
        <w:t>A</w:t>
      </w:r>
      <w:r w:rsidR="002B39C1" w:rsidRPr="00157605">
        <w:rPr>
          <w:rFonts w:ascii="Times New Roman" w:eastAsia="Times New Roman" w:hAnsi="Times New Roman" w:cs="Times New Roman"/>
          <w:lang w:eastAsia="hu-HU"/>
        </w:rPr>
        <w:t xml:space="preserve">z eljáró </w:t>
      </w:r>
      <w:r w:rsidR="00EB48BC" w:rsidRPr="008A43AE">
        <w:rPr>
          <w:rFonts w:ascii="Times New Roman" w:eastAsia="Times New Roman" w:hAnsi="Times New Roman" w:cs="Times New Roman"/>
          <w:lang w:eastAsia="hu-HU"/>
        </w:rPr>
        <w:t>hatóság</w:t>
      </w:r>
      <w:r w:rsidR="00EB48BC" w:rsidRPr="00157605">
        <w:rPr>
          <w:rFonts w:ascii="Times New Roman" w:eastAsia="Times New Roman" w:hAnsi="Times New Roman" w:cs="Times New Roman"/>
          <w:lang w:eastAsia="hu-HU"/>
        </w:rPr>
        <w:t xml:space="preserve"> </w:t>
      </w:r>
      <w:r w:rsidR="002B39C1" w:rsidRPr="00157605">
        <w:rPr>
          <w:rFonts w:ascii="Times New Roman" w:eastAsia="Times New Roman" w:hAnsi="Times New Roman" w:cs="Times New Roman"/>
          <w:lang w:eastAsia="hu-HU"/>
        </w:rPr>
        <w:t xml:space="preserve">ezen jogkövetkezményekre, továbbá </w:t>
      </w:r>
      <w:r w:rsidR="00EB48BC" w:rsidRPr="008A43AE">
        <w:rPr>
          <w:rFonts w:ascii="Times New Roman" w:eastAsia="Times New Roman" w:hAnsi="Times New Roman" w:cs="Times New Roman"/>
          <w:lang w:eastAsia="hu-HU"/>
        </w:rPr>
        <w:t>jog</w:t>
      </w:r>
      <w:r w:rsidR="002B39C1" w:rsidRPr="00157605">
        <w:rPr>
          <w:rFonts w:ascii="Times New Roman" w:eastAsia="Times New Roman" w:hAnsi="Times New Roman" w:cs="Times New Roman"/>
          <w:lang w:eastAsia="hu-HU"/>
        </w:rPr>
        <w:t>ok</w:t>
      </w:r>
      <w:r w:rsidR="00EB48BC" w:rsidRPr="008A43AE">
        <w:rPr>
          <w:rFonts w:ascii="Times New Roman" w:eastAsia="Times New Roman" w:hAnsi="Times New Roman" w:cs="Times New Roman"/>
          <w:lang w:eastAsia="hu-HU"/>
        </w:rPr>
        <w:t>ra, kötelesség</w:t>
      </w:r>
      <w:r w:rsidR="002B39C1" w:rsidRPr="00157605">
        <w:rPr>
          <w:rFonts w:ascii="Times New Roman" w:eastAsia="Times New Roman" w:hAnsi="Times New Roman" w:cs="Times New Roman"/>
          <w:lang w:eastAsia="hu-HU"/>
        </w:rPr>
        <w:t>ekre vonatkozó figyelmeztetését tudomásul veszem.</w:t>
      </w:r>
    </w:p>
    <w:p w14:paraId="69E9E539" w14:textId="4D0BAD4C" w:rsidR="002D5BA0" w:rsidRDefault="002D5BA0" w:rsidP="00A67A2E">
      <w:pPr>
        <w:spacing w:after="0" w:line="240" w:lineRule="auto"/>
        <w:jc w:val="both"/>
        <w:rPr>
          <w:rFonts w:ascii="Times New Roman" w:eastAsia="Times New Roman" w:hAnsi="Times New Roman" w:cs="Times New Roman"/>
          <w:lang w:eastAsia="hu-HU"/>
        </w:rPr>
      </w:pPr>
    </w:p>
    <w:p w14:paraId="54042489" w14:textId="3F5B5344" w:rsidR="002D5BA0" w:rsidRPr="006D5D1E" w:rsidRDefault="002D5BA0" w:rsidP="00A67A2E">
      <w:pPr>
        <w:spacing w:after="0" w:line="240" w:lineRule="auto"/>
        <w:jc w:val="both"/>
        <w:rPr>
          <w:rFonts w:ascii="Times New Roman" w:eastAsia="Times New Roman" w:hAnsi="Times New Roman" w:cs="Times New Roman"/>
          <w:b/>
          <w:bCs/>
          <w:lang w:eastAsia="hu-HU"/>
        </w:rPr>
      </w:pPr>
      <w:r w:rsidRPr="006D5D1E">
        <w:rPr>
          <w:rFonts w:ascii="Times New Roman" w:hAnsi="Times New Roman" w:cs="Times New Roman"/>
          <w:b/>
          <w:bCs/>
        </w:rPr>
        <w:t xml:space="preserve">A kérelem benyújtásával tudomásul veszem, hogy fent említett jogszabály értelmében ingatlanomon hatósági ellenőrzést végezhetnek a </w:t>
      </w:r>
      <w:r w:rsidRPr="006D5D1E">
        <w:rPr>
          <w:rFonts w:ascii="Times New Roman" w:hAnsi="Times New Roman" w:cs="Times New Roman"/>
          <w:b/>
          <w:bCs/>
        </w:rPr>
        <w:t>R.</w:t>
      </w:r>
      <w:r w:rsidR="002D0573">
        <w:rPr>
          <w:rFonts w:ascii="Times New Roman" w:hAnsi="Times New Roman" w:cs="Times New Roman"/>
          <w:b/>
          <w:bCs/>
        </w:rPr>
        <w:t xml:space="preserve">-ben </w:t>
      </w:r>
      <w:r w:rsidRPr="006D5D1E">
        <w:rPr>
          <w:rFonts w:ascii="Times New Roman" w:hAnsi="Times New Roman" w:cs="Times New Roman"/>
          <w:b/>
          <w:bCs/>
        </w:rPr>
        <w:t>megjelölt hatóságok.</w:t>
      </w:r>
    </w:p>
    <w:p w14:paraId="4AFD4611" w14:textId="1408D586" w:rsidR="00821589" w:rsidRPr="00157605" w:rsidRDefault="00821589" w:rsidP="00A67A2E">
      <w:pPr>
        <w:spacing w:after="0" w:line="240" w:lineRule="auto"/>
        <w:ind w:firstLine="240"/>
        <w:jc w:val="both"/>
        <w:rPr>
          <w:rFonts w:ascii="Times New Roman" w:eastAsia="Times New Roman" w:hAnsi="Times New Roman" w:cs="Times New Roman"/>
          <w:sz w:val="24"/>
          <w:szCs w:val="24"/>
          <w:lang w:eastAsia="hu-HU"/>
        </w:rPr>
      </w:pPr>
    </w:p>
    <w:p w14:paraId="31F41FB7" w14:textId="64CCEF19" w:rsidR="00821589" w:rsidRPr="00157605" w:rsidRDefault="00821589" w:rsidP="00A67A2E">
      <w:pPr>
        <w:spacing w:after="0" w:line="240" w:lineRule="auto"/>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 xml:space="preserve">Tardos, </w:t>
      </w:r>
      <w:proofErr w:type="gramStart"/>
      <w:r w:rsidRPr="00157605">
        <w:rPr>
          <w:rFonts w:ascii="Times New Roman" w:eastAsia="Times New Roman" w:hAnsi="Times New Roman" w:cs="Times New Roman"/>
          <w:sz w:val="24"/>
          <w:szCs w:val="24"/>
          <w:lang w:eastAsia="hu-HU"/>
        </w:rPr>
        <w:t>20</w:t>
      </w:r>
      <w:r w:rsidR="00134EAE" w:rsidRPr="00157605">
        <w:rPr>
          <w:rFonts w:ascii="Times New Roman" w:eastAsia="Times New Roman" w:hAnsi="Times New Roman" w:cs="Times New Roman"/>
          <w:sz w:val="24"/>
          <w:szCs w:val="24"/>
          <w:lang w:eastAsia="hu-HU"/>
        </w:rPr>
        <w:t>….</w:t>
      </w:r>
      <w:proofErr w:type="gramEnd"/>
      <w:r w:rsidRPr="00157605">
        <w:rPr>
          <w:rFonts w:ascii="Times New Roman" w:eastAsia="Times New Roman" w:hAnsi="Times New Roman" w:cs="Times New Roman"/>
          <w:sz w:val="24"/>
          <w:szCs w:val="24"/>
          <w:lang w:eastAsia="hu-HU"/>
        </w:rPr>
        <w:t>. ……………………</w:t>
      </w:r>
      <w:proofErr w:type="gramStart"/>
      <w:r w:rsidRPr="00157605">
        <w:rPr>
          <w:rFonts w:ascii="Times New Roman" w:eastAsia="Times New Roman" w:hAnsi="Times New Roman" w:cs="Times New Roman"/>
          <w:sz w:val="24"/>
          <w:szCs w:val="24"/>
          <w:lang w:eastAsia="hu-HU"/>
        </w:rPr>
        <w:t>…….</w:t>
      </w:r>
      <w:proofErr w:type="gramEnd"/>
      <w:r w:rsidRPr="00157605">
        <w:rPr>
          <w:rFonts w:ascii="Times New Roman" w:eastAsia="Times New Roman" w:hAnsi="Times New Roman" w:cs="Times New Roman"/>
          <w:sz w:val="24"/>
          <w:szCs w:val="24"/>
          <w:lang w:eastAsia="hu-HU"/>
        </w:rPr>
        <w:t>.hó …………….nap</w:t>
      </w:r>
    </w:p>
    <w:p w14:paraId="0E317C62" w14:textId="1BEF53AD" w:rsidR="00821589" w:rsidRPr="00157605" w:rsidRDefault="00821589" w:rsidP="00A67A2E">
      <w:pPr>
        <w:spacing w:after="0" w:line="240" w:lineRule="auto"/>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r>
      <w:r w:rsidRPr="00157605">
        <w:rPr>
          <w:rFonts w:ascii="Times New Roman" w:eastAsia="Times New Roman" w:hAnsi="Times New Roman" w:cs="Times New Roman"/>
          <w:sz w:val="24"/>
          <w:szCs w:val="24"/>
          <w:lang w:eastAsia="hu-HU"/>
        </w:rPr>
        <w:tab/>
        <w:t>…………………….…………………….</w:t>
      </w:r>
    </w:p>
    <w:p w14:paraId="4E8F46F3" w14:textId="3A0DF7E9" w:rsidR="00821589" w:rsidRPr="00157605" w:rsidRDefault="00821589" w:rsidP="00A67A2E">
      <w:pPr>
        <w:spacing w:after="0" w:line="240" w:lineRule="auto"/>
        <w:ind w:left="4248" w:firstLine="708"/>
        <w:jc w:val="both"/>
        <w:rPr>
          <w:rFonts w:ascii="Times New Roman" w:eastAsia="Times New Roman" w:hAnsi="Times New Roman" w:cs="Times New Roman"/>
          <w:sz w:val="24"/>
          <w:szCs w:val="24"/>
          <w:lang w:eastAsia="hu-HU"/>
        </w:rPr>
      </w:pPr>
      <w:r w:rsidRPr="00157605">
        <w:rPr>
          <w:rFonts w:ascii="Times New Roman" w:eastAsia="Times New Roman" w:hAnsi="Times New Roman" w:cs="Times New Roman"/>
          <w:sz w:val="24"/>
          <w:szCs w:val="24"/>
          <w:lang w:eastAsia="hu-HU"/>
        </w:rPr>
        <w:t xml:space="preserve">        kérelmező aláírása</w:t>
      </w:r>
    </w:p>
    <w:p w14:paraId="300D82DD" w14:textId="6B9F5BA9" w:rsidR="002B2D02" w:rsidRPr="00157605" w:rsidRDefault="003712FE" w:rsidP="00A67A2E">
      <w:pPr>
        <w:spacing w:after="0" w:line="240" w:lineRule="auto"/>
        <w:jc w:val="both"/>
        <w:rPr>
          <w:rFonts w:ascii="Times New Roman" w:hAnsi="Times New Roman" w:cs="Times New Roman"/>
          <w:sz w:val="24"/>
          <w:szCs w:val="24"/>
          <w:shd w:val="clear" w:color="auto" w:fill="FFFFFF"/>
        </w:rPr>
      </w:pPr>
      <w:r w:rsidRPr="00157605">
        <w:rPr>
          <w:rFonts w:ascii="Times New Roman" w:hAnsi="Times New Roman" w:cs="Times New Roman"/>
          <w:sz w:val="24"/>
          <w:szCs w:val="24"/>
          <w:shd w:val="clear" w:color="auto" w:fill="FFFFFF"/>
        </w:rPr>
        <w:t>Előttünk, mint tanúk előtt:</w:t>
      </w:r>
    </w:p>
    <w:p w14:paraId="08A1931A" w14:textId="08DA677B" w:rsidR="003712FE" w:rsidRPr="00157605" w:rsidRDefault="003712FE" w:rsidP="00A67A2E">
      <w:pPr>
        <w:spacing w:after="0" w:line="240" w:lineRule="auto"/>
        <w:jc w:val="both"/>
        <w:rPr>
          <w:rFonts w:ascii="Times New Roman" w:hAnsi="Times New Roman" w:cs="Times New Roman"/>
          <w:sz w:val="24"/>
          <w:szCs w:val="24"/>
        </w:rPr>
      </w:pPr>
      <w:proofErr w:type="gramStart"/>
      <w:r w:rsidRPr="00157605">
        <w:rPr>
          <w:rFonts w:ascii="Times New Roman" w:hAnsi="Times New Roman" w:cs="Times New Roman"/>
          <w:sz w:val="24"/>
          <w:szCs w:val="24"/>
        </w:rPr>
        <w:t>Aláírás:…</w:t>
      </w:r>
      <w:proofErr w:type="gramEnd"/>
      <w:r w:rsidRPr="00157605">
        <w:rPr>
          <w:rFonts w:ascii="Times New Roman" w:hAnsi="Times New Roman" w:cs="Times New Roman"/>
          <w:sz w:val="24"/>
          <w:szCs w:val="24"/>
        </w:rPr>
        <w:t xml:space="preserve">………………………….. </w:t>
      </w:r>
      <w:r w:rsidRPr="00157605">
        <w:rPr>
          <w:rFonts w:ascii="Times New Roman" w:hAnsi="Times New Roman" w:cs="Times New Roman"/>
          <w:sz w:val="24"/>
          <w:szCs w:val="24"/>
        </w:rPr>
        <w:tab/>
      </w:r>
      <w:r w:rsidRPr="00157605">
        <w:rPr>
          <w:rFonts w:ascii="Times New Roman" w:hAnsi="Times New Roman" w:cs="Times New Roman"/>
          <w:sz w:val="24"/>
          <w:szCs w:val="24"/>
        </w:rPr>
        <w:tab/>
      </w:r>
      <w:r w:rsidRPr="00157605">
        <w:rPr>
          <w:rFonts w:ascii="Times New Roman" w:hAnsi="Times New Roman" w:cs="Times New Roman"/>
          <w:sz w:val="24"/>
          <w:szCs w:val="24"/>
        </w:rPr>
        <w:tab/>
      </w:r>
      <w:proofErr w:type="gramStart"/>
      <w:r w:rsidRPr="00157605">
        <w:rPr>
          <w:rFonts w:ascii="Times New Roman" w:hAnsi="Times New Roman" w:cs="Times New Roman"/>
          <w:sz w:val="24"/>
          <w:szCs w:val="24"/>
        </w:rPr>
        <w:t>Aláírás:…</w:t>
      </w:r>
      <w:proofErr w:type="gramEnd"/>
      <w:r w:rsidRPr="00157605">
        <w:rPr>
          <w:rFonts w:ascii="Times New Roman" w:hAnsi="Times New Roman" w:cs="Times New Roman"/>
          <w:sz w:val="24"/>
          <w:szCs w:val="24"/>
        </w:rPr>
        <w:t>…………………………</w:t>
      </w:r>
    </w:p>
    <w:p w14:paraId="273E6EF9" w14:textId="12CE637E" w:rsidR="003712FE" w:rsidRPr="00157605" w:rsidRDefault="003712FE" w:rsidP="00A67A2E">
      <w:pPr>
        <w:spacing w:after="0" w:line="240" w:lineRule="auto"/>
        <w:jc w:val="both"/>
        <w:rPr>
          <w:rFonts w:ascii="Times New Roman" w:hAnsi="Times New Roman" w:cs="Times New Roman"/>
          <w:sz w:val="24"/>
          <w:szCs w:val="24"/>
        </w:rPr>
      </w:pPr>
      <w:proofErr w:type="gramStart"/>
      <w:r w:rsidRPr="00157605">
        <w:rPr>
          <w:rFonts w:ascii="Times New Roman" w:hAnsi="Times New Roman" w:cs="Times New Roman"/>
          <w:sz w:val="24"/>
          <w:szCs w:val="24"/>
        </w:rPr>
        <w:t>Név:…</w:t>
      </w:r>
      <w:proofErr w:type="gramEnd"/>
      <w:r w:rsidRPr="00157605">
        <w:rPr>
          <w:rFonts w:ascii="Times New Roman" w:hAnsi="Times New Roman" w:cs="Times New Roman"/>
          <w:sz w:val="24"/>
          <w:szCs w:val="24"/>
        </w:rPr>
        <w:t>……………………………..</w:t>
      </w:r>
      <w:r w:rsidRPr="00157605">
        <w:rPr>
          <w:rFonts w:ascii="Times New Roman" w:hAnsi="Times New Roman" w:cs="Times New Roman"/>
          <w:sz w:val="24"/>
          <w:szCs w:val="24"/>
        </w:rPr>
        <w:tab/>
      </w:r>
      <w:r w:rsidR="00095534" w:rsidRPr="00157605">
        <w:rPr>
          <w:rFonts w:ascii="Times New Roman" w:hAnsi="Times New Roman" w:cs="Times New Roman"/>
          <w:sz w:val="24"/>
          <w:szCs w:val="24"/>
        </w:rPr>
        <w:tab/>
      </w:r>
      <w:r w:rsidR="00095534" w:rsidRPr="00157605">
        <w:rPr>
          <w:rFonts w:ascii="Times New Roman" w:hAnsi="Times New Roman" w:cs="Times New Roman"/>
          <w:sz w:val="24"/>
          <w:szCs w:val="24"/>
        </w:rPr>
        <w:tab/>
      </w:r>
      <w:r w:rsidRPr="00157605">
        <w:rPr>
          <w:rFonts w:ascii="Times New Roman" w:hAnsi="Times New Roman" w:cs="Times New Roman"/>
          <w:sz w:val="24"/>
          <w:szCs w:val="24"/>
        </w:rPr>
        <w:tab/>
      </w:r>
      <w:proofErr w:type="gramStart"/>
      <w:r w:rsidRPr="00157605">
        <w:rPr>
          <w:rFonts w:ascii="Times New Roman" w:hAnsi="Times New Roman" w:cs="Times New Roman"/>
          <w:sz w:val="24"/>
          <w:szCs w:val="24"/>
        </w:rPr>
        <w:t>Név:…</w:t>
      </w:r>
      <w:proofErr w:type="gramEnd"/>
      <w:r w:rsidRPr="00157605">
        <w:rPr>
          <w:rFonts w:ascii="Times New Roman" w:hAnsi="Times New Roman" w:cs="Times New Roman"/>
          <w:sz w:val="24"/>
          <w:szCs w:val="24"/>
        </w:rPr>
        <w:t xml:space="preserve">……………………………. </w:t>
      </w:r>
    </w:p>
    <w:p w14:paraId="653872C4" w14:textId="2606E277" w:rsidR="003712FE" w:rsidRPr="00157605" w:rsidRDefault="003712FE" w:rsidP="00A67A2E">
      <w:pPr>
        <w:spacing w:after="0" w:line="240" w:lineRule="auto"/>
        <w:jc w:val="both"/>
        <w:rPr>
          <w:rFonts w:ascii="Times New Roman" w:hAnsi="Times New Roman" w:cs="Times New Roman"/>
          <w:sz w:val="24"/>
          <w:szCs w:val="24"/>
        </w:rPr>
      </w:pPr>
      <w:proofErr w:type="gramStart"/>
      <w:r w:rsidRPr="00157605">
        <w:rPr>
          <w:rFonts w:ascii="Times New Roman" w:hAnsi="Times New Roman" w:cs="Times New Roman"/>
          <w:sz w:val="24"/>
          <w:szCs w:val="24"/>
        </w:rPr>
        <w:t>Lakcím:…</w:t>
      </w:r>
      <w:proofErr w:type="gramEnd"/>
      <w:r w:rsidRPr="00157605">
        <w:rPr>
          <w:rFonts w:ascii="Times New Roman" w:hAnsi="Times New Roman" w:cs="Times New Roman"/>
          <w:sz w:val="24"/>
          <w:szCs w:val="24"/>
        </w:rPr>
        <w:t xml:space="preserve">…………………………. </w:t>
      </w:r>
      <w:r w:rsidRPr="00157605">
        <w:rPr>
          <w:rFonts w:ascii="Times New Roman" w:hAnsi="Times New Roman" w:cs="Times New Roman"/>
          <w:sz w:val="24"/>
          <w:szCs w:val="24"/>
        </w:rPr>
        <w:tab/>
      </w:r>
      <w:r w:rsidRPr="00157605">
        <w:rPr>
          <w:rFonts w:ascii="Times New Roman" w:hAnsi="Times New Roman" w:cs="Times New Roman"/>
          <w:sz w:val="24"/>
          <w:szCs w:val="24"/>
        </w:rPr>
        <w:tab/>
      </w:r>
      <w:r w:rsidRPr="00157605">
        <w:rPr>
          <w:rFonts w:ascii="Times New Roman" w:hAnsi="Times New Roman" w:cs="Times New Roman"/>
          <w:sz w:val="24"/>
          <w:szCs w:val="24"/>
        </w:rPr>
        <w:tab/>
      </w:r>
      <w:proofErr w:type="gramStart"/>
      <w:r w:rsidRPr="00157605">
        <w:rPr>
          <w:rFonts w:ascii="Times New Roman" w:hAnsi="Times New Roman" w:cs="Times New Roman"/>
          <w:sz w:val="24"/>
          <w:szCs w:val="24"/>
        </w:rPr>
        <w:t>Lakcím:…</w:t>
      </w:r>
      <w:proofErr w:type="gramEnd"/>
      <w:r w:rsidRPr="00157605">
        <w:rPr>
          <w:rFonts w:ascii="Times New Roman" w:hAnsi="Times New Roman" w:cs="Times New Roman"/>
          <w:sz w:val="24"/>
          <w:szCs w:val="24"/>
        </w:rPr>
        <w:t xml:space="preserve">……………………….. </w:t>
      </w:r>
    </w:p>
    <w:p w14:paraId="20E22652" w14:textId="239E6C7F" w:rsidR="00610C69" w:rsidRDefault="003712FE" w:rsidP="00A67A2E">
      <w:pPr>
        <w:spacing w:after="0" w:line="240" w:lineRule="auto"/>
        <w:jc w:val="both"/>
        <w:rPr>
          <w:rFonts w:ascii="Times New Roman" w:hAnsi="Times New Roman" w:cs="Times New Roman"/>
          <w:sz w:val="24"/>
          <w:szCs w:val="24"/>
        </w:rPr>
      </w:pPr>
      <w:proofErr w:type="spellStart"/>
      <w:r w:rsidRPr="00157605">
        <w:rPr>
          <w:rFonts w:ascii="Times New Roman" w:hAnsi="Times New Roman" w:cs="Times New Roman"/>
          <w:sz w:val="24"/>
          <w:szCs w:val="24"/>
        </w:rPr>
        <w:t>Szig</w:t>
      </w:r>
      <w:proofErr w:type="spellEnd"/>
      <w:r w:rsidRPr="00157605">
        <w:rPr>
          <w:rFonts w:ascii="Times New Roman" w:hAnsi="Times New Roman" w:cs="Times New Roman"/>
          <w:sz w:val="24"/>
          <w:szCs w:val="24"/>
        </w:rPr>
        <w:t>. Szám: …………………</w:t>
      </w:r>
      <w:proofErr w:type="gramStart"/>
      <w:r w:rsidRPr="00157605">
        <w:rPr>
          <w:rFonts w:ascii="Times New Roman" w:hAnsi="Times New Roman" w:cs="Times New Roman"/>
          <w:sz w:val="24"/>
          <w:szCs w:val="24"/>
        </w:rPr>
        <w:t>…….</w:t>
      </w:r>
      <w:proofErr w:type="gramEnd"/>
      <w:r w:rsidRPr="00157605">
        <w:rPr>
          <w:rFonts w:ascii="Times New Roman" w:hAnsi="Times New Roman" w:cs="Times New Roman"/>
          <w:sz w:val="24"/>
          <w:szCs w:val="24"/>
        </w:rPr>
        <w:t xml:space="preserve">. </w:t>
      </w:r>
      <w:r w:rsidRPr="00157605">
        <w:rPr>
          <w:rFonts w:ascii="Times New Roman" w:hAnsi="Times New Roman" w:cs="Times New Roman"/>
          <w:sz w:val="24"/>
          <w:szCs w:val="24"/>
        </w:rPr>
        <w:tab/>
      </w:r>
      <w:r w:rsidRPr="00157605">
        <w:rPr>
          <w:rFonts w:ascii="Times New Roman" w:hAnsi="Times New Roman" w:cs="Times New Roman"/>
          <w:sz w:val="24"/>
          <w:szCs w:val="24"/>
        </w:rPr>
        <w:tab/>
      </w:r>
      <w:r w:rsidRPr="00157605">
        <w:rPr>
          <w:rFonts w:ascii="Times New Roman" w:hAnsi="Times New Roman" w:cs="Times New Roman"/>
          <w:sz w:val="24"/>
          <w:szCs w:val="24"/>
        </w:rPr>
        <w:tab/>
      </w:r>
      <w:proofErr w:type="spellStart"/>
      <w:r w:rsidRPr="00157605">
        <w:rPr>
          <w:rFonts w:ascii="Times New Roman" w:hAnsi="Times New Roman" w:cs="Times New Roman"/>
          <w:sz w:val="24"/>
          <w:szCs w:val="24"/>
        </w:rPr>
        <w:t>Szig</w:t>
      </w:r>
      <w:proofErr w:type="spellEnd"/>
      <w:r w:rsidRPr="00157605">
        <w:rPr>
          <w:rFonts w:ascii="Times New Roman" w:hAnsi="Times New Roman" w:cs="Times New Roman"/>
          <w:sz w:val="24"/>
          <w:szCs w:val="24"/>
        </w:rPr>
        <w:t>. Szám: ……………………</w:t>
      </w:r>
      <w:r w:rsidR="00095534" w:rsidRPr="00157605">
        <w:rPr>
          <w:rFonts w:ascii="Times New Roman" w:hAnsi="Times New Roman" w:cs="Times New Roman"/>
          <w:sz w:val="24"/>
          <w:szCs w:val="24"/>
        </w:rPr>
        <w:t>….</w:t>
      </w:r>
    </w:p>
    <w:sectPr w:rsidR="00610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EF4"/>
    <w:multiLevelType w:val="hybridMultilevel"/>
    <w:tmpl w:val="332471A6"/>
    <w:lvl w:ilvl="0" w:tplc="3A02AA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2151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54"/>
    <w:rsid w:val="000715B0"/>
    <w:rsid w:val="00093C47"/>
    <w:rsid w:val="00095534"/>
    <w:rsid w:val="000B1E69"/>
    <w:rsid w:val="00134EAE"/>
    <w:rsid w:val="00151D1F"/>
    <w:rsid w:val="00157605"/>
    <w:rsid w:val="001D7FE8"/>
    <w:rsid w:val="00293A0C"/>
    <w:rsid w:val="002A26DD"/>
    <w:rsid w:val="002B2D02"/>
    <w:rsid w:val="002B39C1"/>
    <w:rsid w:val="002D0573"/>
    <w:rsid w:val="002D5BA0"/>
    <w:rsid w:val="002E47C1"/>
    <w:rsid w:val="002F514A"/>
    <w:rsid w:val="00343E8F"/>
    <w:rsid w:val="003712FE"/>
    <w:rsid w:val="00380553"/>
    <w:rsid w:val="003B1D3C"/>
    <w:rsid w:val="003E52F2"/>
    <w:rsid w:val="004672BB"/>
    <w:rsid w:val="0047674D"/>
    <w:rsid w:val="0049663D"/>
    <w:rsid w:val="004D4517"/>
    <w:rsid w:val="0053661F"/>
    <w:rsid w:val="005A030C"/>
    <w:rsid w:val="00610C69"/>
    <w:rsid w:val="0069603C"/>
    <w:rsid w:val="006D5D1E"/>
    <w:rsid w:val="007252E9"/>
    <w:rsid w:val="007475F9"/>
    <w:rsid w:val="0076371B"/>
    <w:rsid w:val="007730E3"/>
    <w:rsid w:val="00773677"/>
    <w:rsid w:val="007E6642"/>
    <w:rsid w:val="007F22D2"/>
    <w:rsid w:val="0080328A"/>
    <w:rsid w:val="00805D38"/>
    <w:rsid w:val="00821589"/>
    <w:rsid w:val="00840352"/>
    <w:rsid w:val="008A43AE"/>
    <w:rsid w:val="008A4C5B"/>
    <w:rsid w:val="008C25DE"/>
    <w:rsid w:val="009550AF"/>
    <w:rsid w:val="00987F0F"/>
    <w:rsid w:val="00A01B76"/>
    <w:rsid w:val="00A67A2E"/>
    <w:rsid w:val="00AB0954"/>
    <w:rsid w:val="00AF5049"/>
    <w:rsid w:val="00B07719"/>
    <w:rsid w:val="00BE3651"/>
    <w:rsid w:val="00C75574"/>
    <w:rsid w:val="00C80200"/>
    <w:rsid w:val="00C80891"/>
    <w:rsid w:val="00C91FD5"/>
    <w:rsid w:val="00CC7184"/>
    <w:rsid w:val="00D2456B"/>
    <w:rsid w:val="00DD0A74"/>
    <w:rsid w:val="00DE38CB"/>
    <w:rsid w:val="00E04DBB"/>
    <w:rsid w:val="00EB48BC"/>
    <w:rsid w:val="00EC4A59"/>
    <w:rsid w:val="00FB35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FDDA"/>
  <w15:chartTrackingRefBased/>
  <w15:docId w15:val="{C127F366-1087-4376-815B-0538E37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A0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030C"/>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2F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3695">
      <w:bodyDiv w:val="1"/>
      <w:marLeft w:val="0"/>
      <w:marRight w:val="0"/>
      <w:marTop w:val="0"/>
      <w:marBottom w:val="0"/>
      <w:divBdr>
        <w:top w:val="none" w:sz="0" w:space="0" w:color="auto"/>
        <w:left w:val="none" w:sz="0" w:space="0" w:color="auto"/>
        <w:bottom w:val="none" w:sz="0" w:space="0" w:color="auto"/>
        <w:right w:val="none" w:sz="0" w:space="0" w:color="auto"/>
      </w:divBdr>
    </w:div>
    <w:div w:id="211581061">
      <w:bodyDiv w:val="1"/>
      <w:marLeft w:val="0"/>
      <w:marRight w:val="0"/>
      <w:marTop w:val="0"/>
      <w:marBottom w:val="0"/>
      <w:divBdr>
        <w:top w:val="none" w:sz="0" w:space="0" w:color="auto"/>
        <w:left w:val="none" w:sz="0" w:space="0" w:color="auto"/>
        <w:bottom w:val="none" w:sz="0" w:space="0" w:color="auto"/>
        <w:right w:val="none" w:sz="0" w:space="0" w:color="auto"/>
      </w:divBdr>
    </w:div>
    <w:div w:id="251398947">
      <w:bodyDiv w:val="1"/>
      <w:marLeft w:val="0"/>
      <w:marRight w:val="0"/>
      <w:marTop w:val="0"/>
      <w:marBottom w:val="0"/>
      <w:divBdr>
        <w:top w:val="none" w:sz="0" w:space="0" w:color="auto"/>
        <w:left w:val="none" w:sz="0" w:space="0" w:color="auto"/>
        <w:bottom w:val="none" w:sz="0" w:space="0" w:color="auto"/>
        <w:right w:val="none" w:sz="0" w:space="0" w:color="auto"/>
      </w:divBdr>
    </w:div>
    <w:div w:id="752823411">
      <w:bodyDiv w:val="1"/>
      <w:marLeft w:val="0"/>
      <w:marRight w:val="0"/>
      <w:marTop w:val="0"/>
      <w:marBottom w:val="0"/>
      <w:divBdr>
        <w:top w:val="none" w:sz="0" w:space="0" w:color="auto"/>
        <w:left w:val="none" w:sz="0" w:space="0" w:color="auto"/>
        <w:bottom w:val="none" w:sz="0" w:space="0" w:color="auto"/>
        <w:right w:val="none" w:sz="0" w:space="0" w:color="auto"/>
      </w:divBdr>
    </w:div>
    <w:div w:id="973755957">
      <w:bodyDiv w:val="1"/>
      <w:marLeft w:val="0"/>
      <w:marRight w:val="0"/>
      <w:marTop w:val="0"/>
      <w:marBottom w:val="0"/>
      <w:divBdr>
        <w:top w:val="none" w:sz="0" w:space="0" w:color="auto"/>
        <w:left w:val="none" w:sz="0" w:space="0" w:color="auto"/>
        <w:bottom w:val="none" w:sz="0" w:space="0" w:color="auto"/>
        <w:right w:val="none" w:sz="0" w:space="0" w:color="auto"/>
      </w:divBdr>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
    <w:div w:id="1284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8AF2-C037-49A2-8C97-DB881A3F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886</Words>
  <Characters>6117</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UPC3</dc:creator>
  <cp:keywords/>
  <dc:description/>
  <cp:lastModifiedBy>ph4</cp:lastModifiedBy>
  <cp:revision>51</cp:revision>
  <cp:lastPrinted>2022-09-13T14:03:00Z</cp:lastPrinted>
  <dcterms:created xsi:type="dcterms:W3CDTF">2022-09-13T07:28:00Z</dcterms:created>
  <dcterms:modified xsi:type="dcterms:W3CDTF">2022-09-13T14:24:00Z</dcterms:modified>
</cp:coreProperties>
</file>